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CC" w:rsidRPr="008D133E" w:rsidRDefault="00731ECC" w:rsidP="00731ECC">
      <w:pPr>
        <w:pStyle w:val="Ttulo2"/>
        <w:rPr>
          <w:rFonts w:asciiTheme="minorHAnsi" w:hAnsiTheme="minorHAnsi"/>
        </w:rPr>
      </w:pPr>
      <w:bookmarkStart w:id="0" w:name="_Toc421558994"/>
      <w:bookmarkStart w:id="1" w:name="_Toc421558992"/>
      <w:bookmarkStart w:id="2" w:name="_GoBack"/>
      <w:bookmarkEnd w:id="2"/>
      <w:r w:rsidRPr="00E160FA">
        <w:rPr>
          <w:rFonts w:asciiTheme="minorHAnsi" w:hAnsiTheme="minorHAnsi"/>
        </w:rPr>
        <w:t>Protocolo 3: Seguimiento académico y psicosocial del segundo curso</w:t>
      </w:r>
      <w:bookmarkEnd w:id="0"/>
    </w:p>
    <w:p w:rsidR="00731ECC" w:rsidRPr="00923DA2" w:rsidRDefault="00731ECC" w:rsidP="00731ECC">
      <w:pPr>
        <w:spacing w:before="120"/>
        <w:jc w:val="center"/>
        <w:rPr>
          <w:rFonts w:asciiTheme="minorHAnsi" w:hAnsiTheme="minorHAnsi" w:cs="Arial"/>
          <w:b/>
          <w:sz w:val="22"/>
          <w:szCs w:val="22"/>
        </w:rPr>
      </w:pPr>
    </w:p>
    <w:p w:rsidR="00731ECC" w:rsidRPr="00E160FA" w:rsidRDefault="00731ECC" w:rsidP="00731E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Arial"/>
          <w:b/>
          <w:sz w:val="28"/>
          <w:szCs w:val="28"/>
        </w:rPr>
      </w:pPr>
      <w:r>
        <w:rPr>
          <w:rFonts w:asciiTheme="minorHAnsi" w:hAnsiTheme="minorHAnsi" w:cs="Arial"/>
          <w:b/>
          <w:sz w:val="28"/>
          <w:szCs w:val="28"/>
        </w:rPr>
        <w:t>Datos académicos</w:t>
      </w:r>
    </w:p>
    <w:p w:rsidR="00731ECC" w:rsidRPr="00E160FA" w:rsidRDefault="00731ECC" w:rsidP="00731E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heme="minorHAnsi" w:hAnsiTheme="minorHAnsi" w:cs="Arial"/>
          <w:b/>
          <w:sz w:val="28"/>
          <w:szCs w:val="28"/>
        </w:rPr>
      </w:pPr>
      <w:r>
        <w:rPr>
          <w:rFonts w:asciiTheme="minorHAnsi" w:hAnsiTheme="minorHAnsi" w:cs="Arial"/>
          <w:b/>
          <w:sz w:val="28"/>
          <w:szCs w:val="28"/>
        </w:rPr>
        <w:t>(2º Grado)</w:t>
      </w:r>
    </w:p>
    <w:p w:rsidR="00731ECC" w:rsidRPr="00923DA2" w:rsidRDefault="00731ECC" w:rsidP="00731ECC">
      <w:pPr>
        <w:tabs>
          <w:tab w:val="left" w:pos="7740"/>
        </w:tabs>
        <w:spacing w:before="120"/>
        <w:jc w:val="center"/>
        <w:rPr>
          <w:rFonts w:asciiTheme="minorHAnsi" w:hAnsiTheme="minorHAnsi" w:cs="Arial"/>
          <w:b/>
          <w:bCs/>
          <w:sz w:val="22"/>
          <w:szCs w:val="22"/>
        </w:rPr>
      </w:pPr>
    </w:p>
    <w:p w:rsidR="00731ECC" w:rsidRPr="00E62480" w:rsidRDefault="00731ECC" w:rsidP="00731ECC">
      <w:pPr>
        <w:spacing w:before="120"/>
        <w:rPr>
          <w:rFonts w:asciiTheme="minorHAnsi" w:hAnsiTheme="minorHAnsi" w:cs="Arial"/>
          <w:b/>
          <w:bCs/>
        </w:rPr>
      </w:pPr>
      <w:r w:rsidRPr="00E62480">
        <w:rPr>
          <w:rFonts w:asciiTheme="minorHAnsi" w:hAnsiTheme="minorHAnsi" w:cs="Arial"/>
          <w:b/>
          <w:bCs/>
        </w:rPr>
        <w:t>Curso 20   /20</w:t>
      </w:r>
    </w:p>
    <w:p w:rsidR="00731ECC" w:rsidRPr="00E160FA" w:rsidRDefault="00731ECC" w:rsidP="00731ECC">
      <w:pPr>
        <w:spacing w:before="120"/>
        <w:rPr>
          <w:rFonts w:asciiTheme="minorHAnsi" w:hAnsiTheme="minorHAnsi" w:cs="Arial"/>
          <w:b/>
          <w:bCs/>
        </w:rPr>
      </w:pPr>
      <w:r w:rsidRPr="00E62480">
        <w:rPr>
          <w:rFonts w:asciiTheme="minorHAnsi" w:hAnsiTheme="minorHAnsi" w:cs="Arial"/>
          <w:b/>
          <w:bCs/>
        </w:rPr>
        <w:t>Nombre y apellidos:</w:t>
      </w:r>
    </w:p>
    <w:p w:rsidR="00731ECC" w:rsidRPr="00923DA2" w:rsidRDefault="00731ECC" w:rsidP="00731ECC">
      <w:pPr>
        <w:spacing w:before="120"/>
        <w:rPr>
          <w:rFonts w:asciiTheme="minorHAnsi" w:hAnsiTheme="minorHAnsi" w:cs="Arial"/>
          <w:b/>
          <w:sz w:val="22"/>
          <w:szCs w:val="22"/>
        </w:rPr>
      </w:pPr>
    </w:p>
    <w:tbl>
      <w:tblPr>
        <w:tblpPr w:leftFromText="142" w:rightFromText="142" w:vertAnchor="text" w:horzAnchor="margin" w:tblpY="1"/>
        <w:tblOverlap w:val="never"/>
        <w:tblW w:w="9610" w:type="dxa"/>
        <w:tblCellMar>
          <w:left w:w="70" w:type="dxa"/>
          <w:right w:w="70" w:type="dxa"/>
        </w:tblCellMar>
        <w:tblLook w:val="0000" w:firstRow="0" w:lastRow="0" w:firstColumn="0" w:lastColumn="0" w:noHBand="0" w:noVBand="0"/>
      </w:tblPr>
      <w:tblGrid>
        <w:gridCol w:w="3580"/>
        <w:gridCol w:w="1661"/>
        <w:gridCol w:w="2029"/>
        <w:gridCol w:w="195"/>
        <w:gridCol w:w="195"/>
        <w:gridCol w:w="600"/>
        <w:gridCol w:w="1350"/>
      </w:tblGrid>
      <w:tr w:rsidR="00731ECC" w:rsidRPr="007F1089" w:rsidTr="00D819B5">
        <w:trPr>
          <w:trHeight w:val="269"/>
        </w:trPr>
        <w:tc>
          <w:tcPr>
            <w:tcW w:w="7465" w:type="dxa"/>
            <w:gridSpan w:val="4"/>
            <w:tcBorders>
              <w:top w:val="single" w:sz="8" w:space="0" w:color="auto"/>
              <w:left w:val="single" w:sz="8" w:space="0" w:color="auto"/>
              <w:bottom w:val="single" w:sz="8" w:space="0" w:color="auto"/>
              <w:right w:val="nil"/>
            </w:tcBorders>
            <w:shd w:val="clear" w:color="auto" w:fill="BFBFBF" w:themeFill="background1" w:themeFillShade="BF"/>
            <w:noWrap/>
            <w:vAlign w:val="bottom"/>
          </w:tcPr>
          <w:p w:rsidR="00731ECC" w:rsidRPr="007F1089" w:rsidRDefault="00731ECC" w:rsidP="00D819B5">
            <w:pPr>
              <w:rPr>
                <w:rFonts w:asciiTheme="minorHAnsi" w:hAnsiTheme="minorHAnsi" w:cs="Arial"/>
                <w:b/>
                <w:bCs/>
              </w:rPr>
            </w:pPr>
            <w:r w:rsidRPr="007F1089">
              <w:rPr>
                <w:rFonts w:asciiTheme="minorHAnsi" w:hAnsiTheme="minorHAnsi" w:cs="Arial"/>
                <w:b/>
                <w:bCs/>
              </w:rPr>
              <w:t>Calificaciones obtenidas en el primer semestre</w:t>
            </w:r>
          </w:p>
        </w:tc>
        <w:tc>
          <w:tcPr>
            <w:tcW w:w="195"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single" w:sz="8" w:space="0" w:color="auto"/>
              <w:left w:val="nil"/>
              <w:bottom w:val="single" w:sz="8" w:space="0" w:color="auto"/>
              <w:right w:val="single" w:sz="8" w:space="0" w:color="auto"/>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nil"/>
              <w:left w:val="single" w:sz="4" w:space="0" w:color="auto"/>
              <w:bottom w:val="single" w:sz="4" w:space="0" w:color="auto"/>
              <w:right w:val="nil"/>
            </w:tcBorders>
            <w:shd w:val="clear" w:color="auto" w:fill="auto"/>
            <w:noWrap/>
            <w:vAlign w:val="bottom"/>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Psicología de las Organizaciones</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bottom"/>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Diseño y Análisis de Datos en Psicología (II)</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Psicología Fisiológica</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7270" w:type="dxa"/>
            <w:gridSpan w:val="3"/>
            <w:tcBorders>
              <w:top w:val="single" w:sz="4" w:space="0" w:color="auto"/>
              <w:left w:val="single" w:sz="4" w:space="0" w:color="auto"/>
              <w:bottom w:val="single" w:sz="4" w:space="0" w:color="auto"/>
            </w:tcBorders>
            <w:shd w:val="clear" w:color="auto" w:fill="auto"/>
            <w:noWrap/>
            <w:vAlign w:val="center"/>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Historia de la Psicología</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Psicología de la Personalidad y Diversidad Humana</w:t>
            </w:r>
          </w:p>
        </w:tc>
        <w:tc>
          <w:tcPr>
            <w:tcW w:w="2029" w:type="dxa"/>
            <w:tcBorders>
              <w:top w:val="single" w:sz="4" w:space="0" w:color="auto"/>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single" w:sz="4" w:space="0" w:color="auto"/>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single" w:sz="4" w:space="0" w:color="auto"/>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single" w:sz="4" w:space="0" w:color="auto"/>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269"/>
        </w:trPr>
        <w:tc>
          <w:tcPr>
            <w:tcW w:w="7465" w:type="dxa"/>
            <w:gridSpan w:val="4"/>
            <w:tcBorders>
              <w:top w:val="single" w:sz="8" w:space="0" w:color="auto"/>
              <w:left w:val="single" w:sz="8" w:space="0" w:color="auto"/>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b/>
                <w:bCs/>
              </w:rPr>
            </w:pPr>
            <w:r w:rsidRPr="007F1089">
              <w:rPr>
                <w:rFonts w:asciiTheme="minorHAnsi" w:hAnsiTheme="minorHAnsi" w:cs="Arial"/>
                <w:b/>
                <w:bCs/>
              </w:rPr>
              <w:t>Calificaciones obtenidas en el segundo semestre</w:t>
            </w:r>
          </w:p>
        </w:tc>
        <w:tc>
          <w:tcPr>
            <w:tcW w:w="195"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single" w:sz="8" w:space="0" w:color="auto"/>
              <w:left w:val="nil"/>
              <w:bottom w:val="single" w:sz="8" w:space="0" w:color="auto"/>
              <w:right w:val="single" w:sz="8" w:space="0" w:color="auto"/>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proofErr w:type="spellStart"/>
            <w:r w:rsidRPr="007F1089">
              <w:rPr>
                <w:rFonts w:asciiTheme="minorHAnsi" w:hAnsiTheme="minorHAnsi" w:cs="Arial"/>
              </w:rPr>
              <w:t>Psicobiología</w:t>
            </w:r>
            <w:proofErr w:type="spellEnd"/>
            <w:r w:rsidRPr="007F1089">
              <w:rPr>
                <w:rFonts w:asciiTheme="minorHAnsi" w:hAnsiTheme="minorHAnsi" w:cs="Arial"/>
              </w:rPr>
              <w:t xml:space="preserve"> de los Procesos Cognitivos</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Psicología de la Educación</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Aprendizaje Complejo y Cognición</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Fundamentos de Psicopatología</w:t>
            </w: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7465" w:type="dxa"/>
            <w:gridSpan w:val="4"/>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Psicología del Desarrollo en la Infancia</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nil"/>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269"/>
        </w:trPr>
        <w:tc>
          <w:tcPr>
            <w:tcW w:w="7465" w:type="dxa"/>
            <w:gridSpan w:val="4"/>
            <w:tcBorders>
              <w:top w:val="single" w:sz="8" w:space="0" w:color="auto"/>
              <w:left w:val="single" w:sz="8" w:space="0" w:color="auto"/>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b/>
                <w:bCs/>
              </w:rPr>
            </w:pPr>
            <w:r w:rsidRPr="007F1089">
              <w:rPr>
                <w:rFonts w:asciiTheme="minorHAnsi" w:hAnsiTheme="minorHAnsi" w:cs="Arial"/>
                <w:b/>
                <w:bCs/>
              </w:rPr>
              <w:t xml:space="preserve">Asignaturas de las que piensas matricularte el </w:t>
            </w:r>
            <w:r>
              <w:rPr>
                <w:rFonts w:asciiTheme="minorHAnsi" w:hAnsiTheme="minorHAnsi" w:cs="Arial"/>
                <w:b/>
                <w:bCs/>
              </w:rPr>
              <w:t>tercer</w:t>
            </w:r>
            <w:r w:rsidRPr="007F1089">
              <w:rPr>
                <w:rFonts w:asciiTheme="minorHAnsi" w:hAnsiTheme="minorHAnsi" w:cs="Arial"/>
                <w:b/>
                <w:bCs/>
              </w:rPr>
              <w:t xml:space="preserve"> año</w:t>
            </w:r>
          </w:p>
        </w:tc>
        <w:tc>
          <w:tcPr>
            <w:tcW w:w="195"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single" w:sz="8" w:space="0" w:color="auto"/>
              <w:left w:val="nil"/>
              <w:bottom w:val="single" w:sz="8" w:space="0" w:color="auto"/>
              <w:right w:val="nil"/>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single" w:sz="8" w:space="0" w:color="auto"/>
              <w:left w:val="nil"/>
              <w:bottom w:val="single" w:sz="8" w:space="0" w:color="auto"/>
              <w:right w:val="single" w:sz="8" w:space="0" w:color="auto"/>
            </w:tcBorders>
            <w:shd w:val="clear" w:color="auto" w:fill="C0C0C0"/>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Evaluación Psicológica</w:t>
            </w:r>
          </w:p>
        </w:tc>
        <w:tc>
          <w:tcPr>
            <w:tcW w:w="2029"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i/>
                <w:iCs/>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olor w:val="000000"/>
              </w:rPr>
            </w:pPr>
            <w:r w:rsidRPr="007F1089">
              <w:rPr>
                <w:rFonts w:asciiTheme="minorHAnsi" w:hAnsiTheme="minorHAnsi" w:cs="Arial"/>
              </w:rPr>
              <w:t>Psicopatología Clínica</w:t>
            </w:r>
          </w:p>
        </w:tc>
        <w:tc>
          <w:tcPr>
            <w:tcW w:w="2029"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olor w:val="000000"/>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7465" w:type="dxa"/>
            <w:gridSpan w:val="4"/>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Psicología de la Intervención Social y Comunitaria</w:t>
            </w:r>
          </w:p>
        </w:tc>
        <w:tc>
          <w:tcPr>
            <w:tcW w:w="195"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olor w:val="000000"/>
              </w:rPr>
            </w:pP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p>
        </w:tc>
      </w:tr>
      <w:tr w:rsidR="00731ECC" w:rsidRPr="007F1089" w:rsidTr="00D819B5">
        <w:trPr>
          <w:trHeight w:val="314"/>
        </w:trPr>
        <w:tc>
          <w:tcPr>
            <w:tcW w:w="7465" w:type="dxa"/>
            <w:gridSpan w:val="4"/>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Psicometría</w:t>
            </w:r>
          </w:p>
        </w:tc>
        <w:tc>
          <w:tcPr>
            <w:tcW w:w="195"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olor w:val="000000"/>
              </w:rPr>
            </w:pP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p>
        </w:tc>
      </w:tr>
      <w:tr w:rsidR="00731ECC" w:rsidRPr="007F1089" w:rsidTr="00D819B5">
        <w:trPr>
          <w:trHeight w:val="314"/>
        </w:trPr>
        <w:tc>
          <w:tcPr>
            <w:tcW w:w="7465" w:type="dxa"/>
            <w:gridSpan w:val="4"/>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i/>
                <w:iCs/>
              </w:rPr>
            </w:pPr>
            <w:r w:rsidRPr="007F1089">
              <w:rPr>
                <w:rFonts w:asciiTheme="minorHAnsi" w:hAnsiTheme="minorHAnsi" w:cs="Arial"/>
              </w:rPr>
              <w:t xml:space="preserve">Psicología del Desarrollo en la </w:t>
            </w:r>
            <w:r>
              <w:rPr>
                <w:rFonts w:asciiTheme="minorHAnsi" w:hAnsiTheme="minorHAnsi" w:cs="Arial"/>
              </w:rPr>
              <w:t xml:space="preserve">Adolescencia, en la Edad Adulta </w:t>
            </w:r>
            <w:r w:rsidRPr="007F1089">
              <w:rPr>
                <w:rFonts w:asciiTheme="minorHAnsi" w:hAnsiTheme="minorHAnsi" w:cs="Arial"/>
              </w:rPr>
              <w:t>y la Vejez</w:t>
            </w:r>
          </w:p>
        </w:tc>
        <w:tc>
          <w:tcPr>
            <w:tcW w:w="195"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olor w:val="000000"/>
              </w:rPr>
            </w:pP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7270" w:type="dxa"/>
            <w:gridSpan w:val="3"/>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Modificació</w:t>
            </w:r>
            <w:r>
              <w:rPr>
                <w:rFonts w:asciiTheme="minorHAnsi" w:hAnsiTheme="minorHAnsi" w:cs="Arial"/>
              </w:rPr>
              <w:t xml:space="preserve">n de Conducta Infanto-Juvenil y </w:t>
            </w:r>
            <w:r w:rsidRPr="007F1089">
              <w:rPr>
                <w:rFonts w:asciiTheme="minorHAnsi" w:hAnsiTheme="minorHAnsi" w:cs="Arial"/>
              </w:rPr>
              <w:t>Adultos</w:t>
            </w:r>
          </w:p>
        </w:tc>
        <w:tc>
          <w:tcPr>
            <w:tcW w:w="195"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 xml:space="preserve">Psicoterapias </w:t>
            </w:r>
          </w:p>
        </w:tc>
        <w:tc>
          <w:tcPr>
            <w:tcW w:w="1661"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Trastornos en el Desarrollo</w:t>
            </w:r>
          </w:p>
        </w:tc>
        <w:tc>
          <w:tcPr>
            <w:tcW w:w="1661" w:type="dxa"/>
            <w:tcBorders>
              <w:top w:val="nil"/>
              <w:left w:val="nil"/>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ind w:left="225" w:hanging="225"/>
              <w:rPr>
                <w:rFonts w:asciiTheme="minorHAnsi" w:hAnsiTheme="minorHAnsi" w:cs="Arial"/>
              </w:rPr>
            </w:pPr>
            <w:r w:rsidRPr="007F1089">
              <w:rPr>
                <w:rFonts w:asciiTheme="minorHAnsi" w:hAnsiTheme="minorHAnsi" w:cs="Arial"/>
              </w:rPr>
              <w:t>Contextos de Desarrollo e Intervención</w:t>
            </w:r>
          </w:p>
        </w:tc>
        <w:tc>
          <w:tcPr>
            <w:tcW w:w="2029" w:type="dxa"/>
            <w:tcBorders>
              <w:top w:val="nil"/>
              <w:left w:val="nil"/>
              <w:bottom w:val="single" w:sz="4" w:space="0" w:color="auto"/>
              <w:right w:val="nil"/>
            </w:tcBorders>
            <w:shd w:val="clear" w:color="auto" w:fill="auto"/>
            <w:noWrap/>
            <w:vAlign w:val="center"/>
          </w:tcPr>
          <w:p w:rsidR="00731ECC" w:rsidRPr="007F1089" w:rsidRDefault="00731ECC" w:rsidP="00D819B5">
            <w:pPr>
              <w:spacing w:before="100" w:beforeAutospacing="1" w:after="100" w:afterAutospacing="1"/>
              <w:jc w:val="center"/>
              <w:rPr>
                <w:rFonts w:asciiTheme="minorHAnsi" w:hAnsiTheme="minorHAnsi"/>
                <w:color w:val="000000"/>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4" w:space="0" w:color="auto"/>
              <w:left w:val="single" w:sz="4" w:space="0" w:color="auto"/>
              <w:bottom w:val="single" w:sz="4" w:space="0" w:color="auto"/>
              <w:right w:val="nil"/>
            </w:tcBorders>
            <w:shd w:val="clear" w:color="auto" w:fill="auto"/>
            <w:noWrap/>
            <w:vAlign w:val="center"/>
          </w:tcPr>
          <w:p w:rsidR="00731ECC" w:rsidRPr="007F1089" w:rsidRDefault="00731ECC" w:rsidP="00D819B5">
            <w:pPr>
              <w:spacing w:before="100" w:beforeAutospacing="1" w:after="100" w:afterAutospacing="1"/>
              <w:rPr>
                <w:rFonts w:asciiTheme="minorHAnsi" w:hAnsiTheme="minorHAnsi"/>
                <w:color w:val="000000"/>
              </w:rPr>
            </w:pPr>
            <w:r w:rsidRPr="007F1089">
              <w:rPr>
                <w:rFonts w:asciiTheme="minorHAnsi" w:hAnsiTheme="minorHAnsi" w:cs="Arial"/>
              </w:rPr>
              <w:t>Psicología del Pensamiento y Lenguaje</w:t>
            </w:r>
          </w:p>
        </w:tc>
        <w:tc>
          <w:tcPr>
            <w:tcW w:w="2029" w:type="dxa"/>
            <w:tcBorders>
              <w:top w:val="nil"/>
              <w:left w:val="nil"/>
              <w:bottom w:val="single" w:sz="4" w:space="0" w:color="auto"/>
              <w:right w:val="nil"/>
            </w:tcBorders>
            <w:shd w:val="clear" w:color="auto" w:fill="auto"/>
            <w:noWrap/>
            <w:vAlign w:val="center"/>
          </w:tcPr>
          <w:p w:rsidR="00731ECC" w:rsidRPr="007F1089" w:rsidRDefault="00731ECC" w:rsidP="00D819B5">
            <w:pPr>
              <w:spacing w:before="100" w:beforeAutospacing="1" w:after="100" w:afterAutospacing="1"/>
              <w:rPr>
                <w:rFonts w:asciiTheme="minorHAnsi" w:hAnsiTheme="minorHAnsi"/>
                <w:color w:val="000000"/>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5241" w:type="dxa"/>
            <w:gridSpan w:val="2"/>
            <w:tcBorders>
              <w:top w:val="single" w:sz="8" w:space="0" w:color="auto"/>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Otras asignaturas de otros cursos:</w:t>
            </w:r>
          </w:p>
        </w:tc>
        <w:tc>
          <w:tcPr>
            <w:tcW w:w="2029" w:type="dxa"/>
            <w:tcBorders>
              <w:top w:val="single" w:sz="8" w:space="0" w:color="auto"/>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single" w:sz="8" w:space="0" w:color="auto"/>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95" w:type="dxa"/>
            <w:tcBorders>
              <w:top w:val="single" w:sz="8" w:space="0" w:color="auto"/>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600" w:type="dxa"/>
            <w:tcBorders>
              <w:top w:val="single" w:sz="8" w:space="0" w:color="auto"/>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350" w:type="dxa"/>
            <w:tcBorders>
              <w:top w:val="single" w:sz="8" w:space="0" w:color="auto"/>
              <w:left w:val="nil"/>
              <w:bottom w:val="nil"/>
              <w:right w:val="single" w:sz="8"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nil"/>
              <w:right w:val="single" w:sz="8"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nil"/>
              <w:right w:val="single" w:sz="8"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nil"/>
              <w:right w:val="single" w:sz="8"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314"/>
        </w:trPr>
        <w:tc>
          <w:tcPr>
            <w:tcW w:w="3580" w:type="dxa"/>
            <w:tcBorders>
              <w:top w:val="nil"/>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nil"/>
              <w:right w:val="single" w:sz="8" w:space="0" w:color="auto"/>
            </w:tcBorders>
            <w:shd w:val="clear" w:color="auto" w:fill="auto"/>
            <w:noWrap/>
            <w:vAlign w:val="bottom"/>
          </w:tcPr>
          <w:p w:rsidR="00731ECC" w:rsidRPr="007F1089" w:rsidRDefault="00731ECC" w:rsidP="00D819B5">
            <w:pPr>
              <w:jc w:val="right"/>
              <w:rPr>
                <w:rFonts w:asciiTheme="minorHAnsi" w:hAnsiTheme="minorHAnsi" w:cs="Arial"/>
              </w:rPr>
            </w:pPr>
            <w:r w:rsidRPr="007F1089">
              <w:rPr>
                <w:rFonts w:asciiTheme="minorHAnsi" w:hAnsiTheme="minorHAnsi" w:cs="Arial"/>
              </w:rPr>
              <w:t> </w:t>
            </w:r>
          </w:p>
        </w:tc>
      </w:tr>
      <w:tr w:rsidR="00731ECC" w:rsidRPr="007F1089" w:rsidTr="00D819B5">
        <w:trPr>
          <w:trHeight w:val="254"/>
        </w:trPr>
        <w:tc>
          <w:tcPr>
            <w:tcW w:w="3580" w:type="dxa"/>
            <w:tcBorders>
              <w:top w:val="nil"/>
              <w:left w:val="single" w:sz="8" w:space="0" w:color="auto"/>
              <w:bottom w:val="nil"/>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nil"/>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nil"/>
              <w:right w:val="single" w:sz="8"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r w:rsidR="00731ECC" w:rsidRPr="007F1089" w:rsidTr="00D819B5">
        <w:trPr>
          <w:trHeight w:val="254"/>
        </w:trPr>
        <w:tc>
          <w:tcPr>
            <w:tcW w:w="3580" w:type="dxa"/>
            <w:tcBorders>
              <w:top w:val="nil"/>
              <w:left w:val="single" w:sz="8" w:space="0" w:color="auto"/>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c>
          <w:tcPr>
            <w:tcW w:w="1661"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2029"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95"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600" w:type="dxa"/>
            <w:tcBorders>
              <w:top w:val="nil"/>
              <w:left w:val="nil"/>
              <w:bottom w:val="single" w:sz="4" w:space="0" w:color="auto"/>
              <w:right w:val="nil"/>
            </w:tcBorders>
            <w:shd w:val="clear" w:color="auto" w:fill="auto"/>
            <w:noWrap/>
            <w:vAlign w:val="bottom"/>
          </w:tcPr>
          <w:p w:rsidR="00731ECC" w:rsidRPr="007F1089" w:rsidRDefault="00731ECC" w:rsidP="00D819B5">
            <w:pPr>
              <w:rPr>
                <w:rFonts w:asciiTheme="minorHAnsi" w:hAnsiTheme="minorHAnsi" w:cs="Arial"/>
              </w:rPr>
            </w:pPr>
          </w:p>
        </w:tc>
        <w:tc>
          <w:tcPr>
            <w:tcW w:w="1350" w:type="dxa"/>
            <w:tcBorders>
              <w:top w:val="nil"/>
              <w:left w:val="nil"/>
              <w:bottom w:val="single" w:sz="4" w:space="0" w:color="auto"/>
              <w:right w:val="single" w:sz="8" w:space="0" w:color="auto"/>
            </w:tcBorders>
            <w:shd w:val="clear" w:color="auto" w:fill="auto"/>
            <w:noWrap/>
            <w:vAlign w:val="bottom"/>
          </w:tcPr>
          <w:p w:rsidR="00731ECC" w:rsidRPr="007F1089" w:rsidRDefault="00731ECC" w:rsidP="00D819B5">
            <w:pPr>
              <w:rPr>
                <w:rFonts w:asciiTheme="minorHAnsi" w:hAnsiTheme="minorHAnsi" w:cs="Arial"/>
              </w:rPr>
            </w:pPr>
            <w:r w:rsidRPr="007F1089">
              <w:rPr>
                <w:rFonts w:asciiTheme="minorHAnsi" w:hAnsiTheme="minorHAnsi" w:cs="Arial"/>
              </w:rPr>
              <w:t> </w:t>
            </w:r>
          </w:p>
        </w:tc>
      </w:tr>
    </w:tbl>
    <w:p w:rsidR="00731ECC" w:rsidRPr="00E160FA" w:rsidRDefault="00731ECC" w:rsidP="00731ECC">
      <w:pPr>
        <w:rPr>
          <w:rFonts w:asciiTheme="minorHAnsi" w:hAnsiTheme="minorHAnsi"/>
        </w:rPr>
      </w:pPr>
    </w:p>
    <w:p w:rsidR="00731ECC" w:rsidRDefault="00731ECC" w:rsidP="00731ECC">
      <w:pPr>
        <w:rPr>
          <w:rFonts w:asciiTheme="minorHAnsi" w:hAnsiTheme="minorHAnsi"/>
        </w:rPr>
      </w:pPr>
    </w:p>
    <w:p w:rsidR="00731ECC" w:rsidRPr="00E160FA" w:rsidRDefault="00731ECC" w:rsidP="00731ECC">
      <w:pPr>
        <w:rPr>
          <w:rFonts w:asciiTheme="minorHAnsi" w:hAnsiTheme="minorHAnsi"/>
        </w:rPr>
      </w:pPr>
    </w:p>
    <w:p w:rsidR="00731ECC" w:rsidRPr="00E160FA" w:rsidRDefault="00731ECC" w:rsidP="00731ECC">
      <w:pPr>
        <w:rPr>
          <w:rFonts w:asciiTheme="minorHAnsi" w:hAnsiTheme="minorHAnsi"/>
        </w:rPr>
      </w:pPr>
    </w:p>
    <w:p w:rsidR="00731ECC" w:rsidRPr="00E160FA" w:rsidRDefault="00731ECC" w:rsidP="00731ECC">
      <w:pPr>
        <w:pBdr>
          <w:top w:val="single" w:sz="4" w:space="1" w:color="auto"/>
          <w:left w:val="single" w:sz="4" w:space="4" w:color="auto"/>
          <w:bottom w:val="single" w:sz="4" w:space="1" w:color="auto"/>
          <w:right w:val="single" w:sz="4" w:space="4" w:color="auto"/>
        </w:pBdr>
        <w:shd w:val="clear" w:color="auto" w:fill="BFBFBF"/>
        <w:jc w:val="center"/>
        <w:rPr>
          <w:rFonts w:asciiTheme="minorHAnsi" w:hAnsiTheme="minorHAnsi" w:cs="Arial"/>
          <w:b/>
          <w:sz w:val="28"/>
          <w:szCs w:val="28"/>
        </w:rPr>
      </w:pPr>
      <w:r w:rsidRPr="00E160FA">
        <w:rPr>
          <w:rFonts w:asciiTheme="minorHAnsi" w:hAnsiTheme="minorHAnsi" w:cs="Arial"/>
          <w:b/>
          <w:sz w:val="28"/>
          <w:szCs w:val="28"/>
        </w:rPr>
        <w:t xml:space="preserve">Evaluación </w:t>
      </w:r>
      <w:r>
        <w:rPr>
          <w:rFonts w:asciiTheme="minorHAnsi" w:hAnsiTheme="minorHAnsi" w:cs="Arial"/>
          <w:b/>
          <w:sz w:val="28"/>
          <w:szCs w:val="28"/>
        </w:rPr>
        <w:t xml:space="preserve">psicosocial </w:t>
      </w:r>
      <w:r w:rsidRPr="00E160FA">
        <w:rPr>
          <w:rFonts w:asciiTheme="minorHAnsi" w:hAnsiTheme="minorHAnsi" w:cs="Arial"/>
          <w:b/>
          <w:sz w:val="28"/>
          <w:szCs w:val="28"/>
        </w:rPr>
        <w:t>del Plan de Orientación y Acción Tutorial</w:t>
      </w:r>
    </w:p>
    <w:p w:rsidR="00731ECC" w:rsidRPr="00E160FA" w:rsidRDefault="00731ECC" w:rsidP="00731ECC">
      <w:pPr>
        <w:pBdr>
          <w:top w:val="single" w:sz="4" w:space="1" w:color="auto"/>
          <w:left w:val="single" w:sz="4" w:space="4" w:color="auto"/>
          <w:bottom w:val="single" w:sz="4" w:space="1" w:color="auto"/>
          <w:right w:val="single" w:sz="4" w:space="4" w:color="auto"/>
        </w:pBdr>
        <w:shd w:val="clear" w:color="auto" w:fill="BFBFBF"/>
        <w:jc w:val="center"/>
        <w:rPr>
          <w:rFonts w:asciiTheme="minorHAnsi" w:hAnsiTheme="minorHAnsi" w:cs="Arial"/>
          <w:b/>
          <w:sz w:val="28"/>
          <w:szCs w:val="28"/>
        </w:rPr>
      </w:pPr>
      <w:r>
        <w:rPr>
          <w:rFonts w:asciiTheme="minorHAnsi" w:hAnsiTheme="minorHAnsi" w:cs="Arial"/>
          <w:b/>
          <w:sz w:val="28"/>
          <w:szCs w:val="28"/>
        </w:rPr>
        <w:t>(2º Grado)</w:t>
      </w:r>
    </w:p>
    <w:p w:rsidR="00731ECC" w:rsidRPr="00FB132D" w:rsidRDefault="00731ECC" w:rsidP="00731ECC">
      <w:pPr>
        <w:jc w:val="both"/>
        <w:rPr>
          <w:rFonts w:asciiTheme="minorHAnsi" w:hAnsiTheme="minorHAnsi" w:cs="Arial"/>
          <w:sz w:val="22"/>
          <w:szCs w:val="22"/>
        </w:rPr>
      </w:pPr>
    </w:p>
    <w:p w:rsidR="00731ECC" w:rsidRPr="00653E6E" w:rsidRDefault="00731ECC" w:rsidP="00731ECC">
      <w:pPr>
        <w:jc w:val="both"/>
        <w:rPr>
          <w:rFonts w:asciiTheme="minorHAnsi" w:hAnsiTheme="minorHAnsi" w:cs="Arial"/>
          <w:sz w:val="22"/>
          <w:szCs w:val="22"/>
        </w:rPr>
      </w:pPr>
      <w:r w:rsidRPr="00046D37">
        <w:rPr>
          <w:rFonts w:asciiTheme="minorHAnsi" w:hAnsiTheme="minorHAnsi" w:cs="Arial"/>
          <w:sz w:val="22"/>
          <w:szCs w:val="22"/>
        </w:rPr>
        <w:t>A continuación encontrarás un cuestionario con algunas preguntas pensadas para mejorar el Plan de Orientación y Acción Tutorial de nuestra Facultad de Psicología. Cumplimentar este cuestionario te llevará 20 minutos aproximadamente. Como bien sabes, en este cuestionario no hay respuestas correctas ni incorrectas, solo afirmaciones que pueden reflejar, en mayor o menor medida, tu opinión.</w:t>
      </w:r>
    </w:p>
    <w:p w:rsidR="00731ECC" w:rsidRPr="00653E6E" w:rsidRDefault="00731ECC" w:rsidP="00731ECC">
      <w:pPr>
        <w:spacing w:before="120"/>
        <w:jc w:val="both"/>
        <w:rPr>
          <w:rFonts w:asciiTheme="minorHAnsi" w:hAnsiTheme="minorHAnsi" w:cs="Arial"/>
          <w:sz w:val="22"/>
          <w:szCs w:val="22"/>
        </w:rPr>
      </w:pPr>
      <w:r w:rsidRPr="00046D37">
        <w:rPr>
          <w:rFonts w:asciiTheme="minorHAnsi" w:hAnsiTheme="minorHAnsi" w:cs="Arial"/>
          <w:sz w:val="22"/>
          <w:szCs w:val="22"/>
        </w:rPr>
        <w:t>Gracias por tu colaboración, pues nos permitirá mejorar la atención que ofrecemos en el POAT.</w:t>
      </w:r>
    </w:p>
    <w:p w:rsidR="00731ECC" w:rsidRPr="00653E6E" w:rsidRDefault="00731ECC" w:rsidP="00731ECC">
      <w:pPr>
        <w:spacing w:before="360"/>
        <w:jc w:val="both"/>
        <w:rPr>
          <w:rFonts w:asciiTheme="minorHAnsi" w:hAnsiTheme="minorHAnsi" w:cs="Arial"/>
          <w:b/>
          <w:sz w:val="22"/>
          <w:szCs w:val="22"/>
        </w:rPr>
      </w:pPr>
      <w:r w:rsidRPr="00046D37">
        <w:rPr>
          <w:rFonts w:asciiTheme="minorHAnsi" w:hAnsiTheme="minorHAnsi" w:cs="Arial"/>
          <w:b/>
          <w:sz w:val="22"/>
          <w:szCs w:val="22"/>
        </w:rPr>
        <w:t>Para poder relacionar la información facilitada con tu perfil de acceso, necesitamos que nos indiques algunos datos:</w:t>
      </w:r>
    </w:p>
    <w:p w:rsidR="00731ECC" w:rsidRPr="00653E6E" w:rsidRDefault="00731ECC" w:rsidP="00731ECC">
      <w:pPr>
        <w:ind w:left="1416"/>
        <w:jc w:val="both"/>
        <w:rPr>
          <w:rFonts w:asciiTheme="minorHAnsi" w:hAnsiTheme="minorHAnsi" w:cs="Arial"/>
          <w:b/>
          <w:sz w:val="22"/>
          <w:szCs w:val="22"/>
        </w:rPr>
      </w:pPr>
      <w:r w:rsidRPr="00046D37">
        <w:rPr>
          <w:rFonts w:asciiTheme="minorHAnsi" w:hAnsiTheme="minorHAnsi" w:cs="Arial"/>
          <w:b/>
          <w:sz w:val="22"/>
          <w:szCs w:val="22"/>
        </w:rPr>
        <w:t>LOS TRES PRIMEROS NÚMEROS DE TU DNI: ________________________</w:t>
      </w:r>
    </w:p>
    <w:p w:rsidR="00731ECC" w:rsidRPr="00653E6E" w:rsidRDefault="00731ECC" w:rsidP="00731ECC">
      <w:pPr>
        <w:ind w:left="1416"/>
        <w:jc w:val="both"/>
        <w:rPr>
          <w:rFonts w:asciiTheme="minorHAnsi" w:hAnsiTheme="minorHAnsi" w:cs="Arial"/>
          <w:b/>
          <w:sz w:val="22"/>
          <w:szCs w:val="22"/>
        </w:rPr>
      </w:pPr>
      <w:r w:rsidRPr="00046D37">
        <w:rPr>
          <w:rFonts w:asciiTheme="minorHAnsi" w:hAnsiTheme="minorHAnsi" w:cs="Arial"/>
          <w:b/>
          <w:sz w:val="22"/>
          <w:szCs w:val="22"/>
        </w:rPr>
        <w:t>LAS TRES PRIMERAS LETRAS DE TU PRIMER APELLIDO: ____________________</w:t>
      </w:r>
    </w:p>
    <w:p w:rsidR="00731ECC" w:rsidRPr="00653E6E" w:rsidRDefault="00731ECC" w:rsidP="00731ECC">
      <w:pPr>
        <w:ind w:left="1416"/>
        <w:jc w:val="both"/>
        <w:rPr>
          <w:rFonts w:asciiTheme="minorHAnsi" w:hAnsiTheme="minorHAnsi" w:cs="Arial"/>
          <w:b/>
          <w:sz w:val="22"/>
          <w:szCs w:val="22"/>
        </w:rPr>
      </w:pPr>
      <w:r w:rsidRPr="00046D37">
        <w:rPr>
          <w:rFonts w:asciiTheme="minorHAnsi" w:hAnsiTheme="minorHAnsi" w:cs="Arial"/>
          <w:b/>
          <w:sz w:val="22"/>
          <w:szCs w:val="22"/>
        </w:rPr>
        <w:t>LAS TRES PRIMERAS LETRAS DE TU SEGUNDO APELLIDO: ___________________</w:t>
      </w:r>
    </w:p>
    <w:p w:rsidR="00731ECC" w:rsidRPr="00653E6E" w:rsidRDefault="00731ECC" w:rsidP="00731ECC">
      <w:pPr>
        <w:spacing w:before="120" w:after="360"/>
        <w:jc w:val="both"/>
        <w:rPr>
          <w:rFonts w:asciiTheme="minorHAnsi" w:hAnsiTheme="minorHAnsi" w:cs="Arial"/>
          <w:b/>
          <w:sz w:val="22"/>
          <w:szCs w:val="22"/>
        </w:rPr>
      </w:pPr>
      <w:r w:rsidRPr="00046D37">
        <w:rPr>
          <w:rFonts w:asciiTheme="minorHAnsi" w:hAnsiTheme="minorHAnsi" w:cs="Arial"/>
          <w:b/>
          <w:sz w:val="22"/>
          <w:szCs w:val="22"/>
        </w:rPr>
        <w:t xml:space="preserve">Esta información será tratada de forma </w:t>
      </w:r>
      <w:r w:rsidRPr="00046D37">
        <w:rPr>
          <w:rFonts w:asciiTheme="minorHAnsi" w:hAnsiTheme="minorHAnsi" w:cs="Arial"/>
          <w:b/>
          <w:sz w:val="22"/>
          <w:szCs w:val="22"/>
          <w:u w:val="single"/>
        </w:rPr>
        <w:t>absolutamente confidencial.</w:t>
      </w:r>
      <w:r w:rsidRPr="00046D37">
        <w:rPr>
          <w:rFonts w:asciiTheme="minorHAnsi" w:hAnsiTheme="minorHAnsi" w:cs="Arial"/>
          <w:b/>
          <w:sz w:val="22"/>
          <w:szCs w:val="22"/>
        </w:rPr>
        <w:t xml:space="preserve"> Además, estos datos serán procesados en conjunto y nunca se evaluarán de manera individual, por lo que </w:t>
      </w:r>
      <w:r w:rsidRPr="00046D37">
        <w:rPr>
          <w:rFonts w:asciiTheme="minorHAnsi" w:hAnsiTheme="minorHAnsi" w:cs="Arial"/>
          <w:b/>
          <w:sz w:val="22"/>
          <w:szCs w:val="22"/>
          <w:u w:val="single"/>
        </w:rPr>
        <w:t>no se reconocerá a ningún participante</w:t>
      </w:r>
      <w:r w:rsidRPr="00046D37">
        <w:rPr>
          <w:rFonts w:asciiTheme="minorHAnsi" w:hAnsiTheme="minorHAnsi" w:cs="Arial"/>
          <w:b/>
          <w:sz w:val="22"/>
          <w:szCs w:val="22"/>
        </w:rPr>
        <w:t xml:space="preserve"> en particular.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6"/>
        <w:gridCol w:w="498"/>
        <w:gridCol w:w="498"/>
        <w:gridCol w:w="498"/>
        <w:gridCol w:w="504"/>
      </w:tblGrid>
      <w:tr w:rsidR="00731ECC" w:rsidRPr="00E160FA" w:rsidTr="00D819B5">
        <w:trPr>
          <w:trHeight w:val="311"/>
        </w:trPr>
        <w:tc>
          <w:tcPr>
            <w:tcW w:w="5000" w:type="pct"/>
            <w:gridSpan w:val="5"/>
            <w:tcBorders>
              <w:top w:val="single" w:sz="4" w:space="0" w:color="auto"/>
              <w:left w:val="single" w:sz="4" w:space="0" w:color="auto"/>
            </w:tcBorders>
            <w:tcMar>
              <w:top w:w="57" w:type="dxa"/>
              <w:bottom w:w="57" w:type="dxa"/>
            </w:tcMar>
            <w:vAlign w:val="center"/>
          </w:tcPr>
          <w:p w:rsidR="00731ECC" w:rsidRPr="008B4882" w:rsidRDefault="00731ECC" w:rsidP="00D819B5">
            <w:pPr>
              <w:ind w:left="113" w:right="113"/>
              <w:jc w:val="center"/>
              <w:rPr>
                <w:rFonts w:asciiTheme="minorHAnsi" w:hAnsiTheme="minorHAnsi" w:cs="Arial"/>
                <w:b/>
                <w:sz w:val="28"/>
                <w:szCs w:val="28"/>
              </w:rPr>
            </w:pPr>
            <w:r w:rsidRPr="008B4882">
              <w:rPr>
                <w:rFonts w:asciiTheme="minorHAnsi" w:hAnsiTheme="minorHAnsi" w:cs="Arial"/>
                <w:b/>
                <w:sz w:val="28"/>
                <w:szCs w:val="28"/>
              </w:rPr>
              <w:t>PC</w:t>
            </w:r>
          </w:p>
        </w:tc>
      </w:tr>
      <w:tr w:rsidR="00731ECC" w:rsidRPr="00E160FA" w:rsidTr="00D819B5">
        <w:trPr>
          <w:trHeight w:val="1573"/>
        </w:trPr>
        <w:tc>
          <w:tcPr>
            <w:tcW w:w="3968" w:type="pct"/>
            <w:tcBorders>
              <w:top w:val="single" w:sz="4" w:space="0" w:color="auto"/>
              <w:left w:val="single" w:sz="4" w:space="0" w:color="auto"/>
            </w:tcBorders>
            <w:tcMar>
              <w:top w:w="57" w:type="dxa"/>
              <w:bottom w:w="57" w:type="dxa"/>
            </w:tcMar>
            <w:vAlign w:val="center"/>
          </w:tcPr>
          <w:p w:rsidR="00731ECC" w:rsidRPr="00140056" w:rsidRDefault="00731ECC" w:rsidP="00D819B5">
            <w:pPr>
              <w:jc w:val="both"/>
              <w:rPr>
                <w:rFonts w:asciiTheme="minorHAnsi" w:hAnsiTheme="minorHAnsi" w:cs="Arial"/>
                <w:sz w:val="22"/>
                <w:szCs w:val="22"/>
              </w:rPr>
            </w:pPr>
            <w:r w:rsidRPr="00046D37">
              <w:rPr>
                <w:rFonts w:asciiTheme="minorHAnsi" w:hAnsiTheme="minorHAnsi" w:cs="Arial"/>
                <w:sz w:val="22"/>
                <w:szCs w:val="22"/>
              </w:rPr>
              <w:t>Contesta a las siguientes cuestiones, teniendo en cuenta las opciones de respuesta: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1 = Nada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2 = Poco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57" w:type="pct"/>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57" w:type="pct"/>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57" w:type="pct"/>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59" w:type="pct"/>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 Cuestiono la veracidad de opiniones que gran parte de la gente acepta como ciertas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 En mis juicios, intento ir más allá de impresiones y opiniones particulares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 Para mí es más importante encontrar “la verdad” que tener razón</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 Soy capaz de llegar a una posición razonable sobre un tema, a pesar de mis prejuicios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5. Ser objetivo es algo “frío”, es preferible guiarse por los sentimientos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6. Me sitúo en una posición neutra cuando evalúo mi opinión o la de otras personas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7. Hasta mi propia objetividad puede estar bajo la influencia de ciertos prejuicios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8. Los argumentos más persuasivos suelen ser los más acertados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9. Hay personas cuyas opiniones no suelo cuestionar</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10. La opinión del grupo no afecta a la mía de ninguna manera</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11. La información que dan los periódicos y los telediarios suele ser de fiar</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12. No me incomoda si mi opinión no coincide con lo dicho sobre un tema objetivo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 xml:space="preserve">13. Pienso que el método científico es objetivo y una forma neutra de acercarse a </w:t>
            </w:r>
            <w:r>
              <w:rPr>
                <w:rFonts w:asciiTheme="minorHAnsi" w:hAnsiTheme="minorHAnsi" w:cs="Arial"/>
                <w:sz w:val="22"/>
                <w:szCs w:val="22"/>
              </w:rPr>
              <w:lastRenderedPageBreak/>
              <w:t>la realidad</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lastRenderedPageBreak/>
              <w:t>14. Trato de que mis prejuicios no influyan en mis juicios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15. Nunca me he planteado el tipo de cuestiones que aparecen en este test</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16. En general, trato de pensar de forma crítica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 xml:space="preserve">17. Anoto casi todo lo dicho en clase. Si sale en el libro, o bien lo dice el profesor, </w:t>
            </w:r>
            <w:r w:rsidRPr="00E160FA">
              <w:rPr>
                <w:rFonts w:asciiTheme="minorHAnsi" w:hAnsiTheme="minorHAnsi" w:cs="Arial"/>
                <w:sz w:val="22"/>
                <w:szCs w:val="22"/>
              </w:rPr>
              <w:t>es correcto</w:t>
            </w:r>
          </w:p>
        </w:tc>
        <w:tc>
          <w:tcPr>
            <w:tcW w:w="257" w:type="pct"/>
            <w:shd w:val="clear" w:color="auto" w:fill="BFBFBF"/>
            <w:tcMar>
              <w:top w:w="57" w:type="dxa"/>
              <w:bottom w:w="57" w:type="dxa"/>
            </w:tcMar>
            <w:vAlign w:val="center"/>
          </w:tcPr>
          <w:p w:rsidR="00731ECC" w:rsidRPr="001D4AB2" w:rsidRDefault="00731ECC" w:rsidP="00D819B5">
            <w:pPr>
              <w:jc w:val="both"/>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jc w:val="both"/>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jc w:val="both"/>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jc w:val="both"/>
              <w:rPr>
                <w:rFonts w:asciiTheme="minorHAnsi" w:hAnsiTheme="minorHAnsi" w:cs="Arial"/>
                <w:sz w:val="22"/>
                <w:szCs w:val="22"/>
              </w:rPr>
            </w:pPr>
          </w:p>
        </w:tc>
      </w:tr>
      <w:tr w:rsidR="00731ECC" w:rsidRPr="00E160FA" w:rsidTr="00D819B5">
        <w:tc>
          <w:tcPr>
            <w:tcW w:w="3968" w:type="pct"/>
            <w:shd w:val="clear" w:color="auto" w:fill="auto"/>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18. Pienso que hay una verdad o realidad objetiva a la que debemos ser capaces de llegar</w:t>
            </w: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19. De vez en cuando pienso sobre mis propios pensamientos y los pongo en tela de juicio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auto"/>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20. Prefiero una mentira “feliz” a la verdad</w:t>
            </w: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21. Hay libros cuyos datos deben aceptarse sin cuestionarlos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FFFFF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22. Por lo general sé cuándo dudar de una opinión o punto de vista</w:t>
            </w: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FFFFF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bl>
    <w:p w:rsidR="00731ECC" w:rsidRPr="007C0247" w:rsidRDefault="00731ECC" w:rsidP="00731ECC">
      <w:pPr>
        <w:ind w:left="-90"/>
        <w:rPr>
          <w:rFonts w:asciiTheme="minorHAnsi" w:hAnsiTheme="minorHAnsi" w:cs="Arial"/>
          <w:i/>
          <w:sz w:val="22"/>
          <w:szCs w:val="22"/>
        </w:rPr>
      </w:pPr>
      <w:r w:rsidRPr="0091535B">
        <w:rPr>
          <w:rFonts w:asciiTheme="minorHAnsi" w:hAnsiTheme="minorHAnsi" w:cs="Arial"/>
          <w:i/>
          <w:sz w:val="22"/>
          <w:szCs w:val="22"/>
        </w:rPr>
        <w:t xml:space="preserve"> Reproducido con el permiso de</w:t>
      </w:r>
      <w:r>
        <w:rPr>
          <w:rFonts w:asciiTheme="minorHAnsi" w:hAnsiTheme="minorHAnsi" w:cs="Arial"/>
          <w:i/>
          <w:sz w:val="22"/>
          <w:szCs w:val="22"/>
        </w:rPr>
        <w:t xml:space="preserve"> </w:t>
      </w:r>
      <w:r w:rsidRPr="0091535B">
        <w:rPr>
          <w:rFonts w:asciiTheme="minorHAnsi" w:hAnsiTheme="minorHAnsi" w:cs="Arial"/>
          <w:i/>
          <w:sz w:val="22"/>
          <w:szCs w:val="22"/>
        </w:rPr>
        <w:t>l</w:t>
      </w:r>
      <w:r>
        <w:rPr>
          <w:rFonts w:asciiTheme="minorHAnsi" w:hAnsiTheme="minorHAnsi" w:cs="Arial"/>
          <w:i/>
          <w:sz w:val="22"/>
          <w:szCs w:val="22"/>
        </w:rPr>
        <w:t>os</w:t>
      </w:r>
      <w:r w:rsidRPr="0091535B">
        <w:rPr>
          <w:rFonts w:asciiTheme="minorHAnsi" w:hAnsiTheme="minorHAnsi" w:cs="Arial"/>
          <w:i/>
          <w:sz w:val="22"/>
          <w:szCs w:val="22"/>
        </w:rPr>
        <w:t xml:space="preserve"> autor</w:t>
      </w:r>
      <w:r>
        <w:rPr>
          <w:rFonts w:asciiTheme="minorHAnsi" w:hAnsiTheme="minorHAnsi" w:cs="Arial"/>
          <w:i/>
          <w:sz w:val="22"/>
          <w:szCs w:val="22"/>
        </w:rPr>
        <w:t>es</w:t>
      </w:r>
    </w:p>
    <w:p w:rsidR="00731ECC" w:rsidRPr="00A27AE2" w:rsidRDefault="00731ECC" w:rsidP="00731ECC">
      <w:pPr>
        <w:spacing w:before="120"/>
        <w:jc w:val="center"/>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6"/>
        <w:gridCol w:w="498"/>
        <w:gridCol w:w="498"/>
        <w:gridCol w:w="498"/>
        <w:gridCol w:w="504"/>
      </w:tblGrid>
      <w:tr w:rsidR="00731ECC" w:rsidRPr="00E160FA" w:rsidTr="00D819B5">
        <w:trPr>
          <w:trHeight w:val="311"/>
        </w:trPr>
        <w:tc>
          <w:tcPr>
            <w:tcW w:w="5000" w:type="pct"/>
            <w:gridSpan w:val="5"/>
            <w:tcBorders>
              <w:top w:val="single" w:sz="4" w:space="0" w:color="auto"/>
              <w:left w:val="single" w:sz="4" w:space="0" w:color="auto"/>
              <w:bottom w:val="single" w:sz="4" w:space="0" w:color="auto"/>
            </w:tcBorders>
            <w:tcMar>
              <w:top w:w="57" w:type="dxa"/>
              <w:bottom w:w="57" w:type="dxa"/>
            </w:tcMar>
            <w:vAlign w:val="center"/>
          </w:tcPr>
          <w:p w:rsidR="00731ECC" w:rsidRPr="008B4882" w:rsidRDefault="00731ECC" w:rsidP="00D819B5">
            <w:pPr>
              <w:ind w:left="113" w:right="113"/>
              <w:jc w:val="center"/>
              <w:rPr>
                <w:rFonts w:asciiTheme="minorHAnsi" w:hAnsiTheme="minorHAnsi" w:cs="Arial"/>
                <w:b/>
                <w:sz w:val="28"/>
                <w:szCs w:val="28"/>
              </w:rPr>
            </w:pPr>
            <w:r w:rsidRPr="008B4882">
              <w:rPr>
                <w:rFonts w:asciiTheme="minorHAnsi" w:hAnsiTheme="minorHAnsi" w:cs="Arial"/>
                <w:b/>
                <w:sz w:val="28"/>
                <w:szCs w:val="28"/>
              </w:rPr>
              <w:t>SWLS</w:t>
            </w:r>
          </w:p>
        </w:tc>
      </w:tr>
      <w:tr w:rsidR="00731ECC" w:rsidRPr="00E160FA" w:rsidTr="00D819B5">
        <w:trPr>
          <w:trHeight w:val="1513"/>
        </w:trPr>
        <w:tc>
          <w:tcPr>
            <w:tcW w:w="3968"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31ECC" w:rsidRPr="00140056" w:rsidRDefault="00731ECC" w:rsidP="00D819B5">
            <w:pPr>
              <w:jc w:val="both"/>
              <w:rPr>
                <w:rFonts w:asciiTheme="minorHAnsi" w:hAnsiTheme="minorHAnsi" w:cs="Arial"/>
                <w:sz w:val="22"/>
                <w:szCs w:val="22"/>
              </w:rPr>
            </w:pPr>
            <w:r w:rsidRPr="00046D37">
              <w:rPr>
                <w:rFonts w:asciiTheme="minorHAnsi" w:hAnsiTheme="minorHAnsi" w:cs="Arial"/>
                <w:sz w:val="22"/>
                <w:szCs w:val="22"/>
              </w:rPr>
              <w:t>Contesta a los siguientes enunciados, teniendo en cuenta las opciones de respuesta: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1 = Nada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2 = Poco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57" w:type="pct"/>
            <w:tcBorders>
              <w:top w:val="nil"/>
              <w:left w:val="single" w:sz="4" w:space="0" w:color="auto"/>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57"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57"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59"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31ECC" w:rsidRPr="00E160FA" w:rsidTr="00D819B5">
        <w:tc>
          <w:tcPr>
            <w:tcW w:w="3968" w:type="pct"/>
            <w:tcBorders>
              <w:top w:val="single" w:sz="4" w:space="0" w:color="auto"/>
            </w:tcBorders>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 El tipo de vida que llevo se ajusta al modelo de vida que siempre soñé llevar</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 Las condiciones de mi vida son excelentes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 Estoy satisfecho/a con mi vida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 Hasta ahora he conseguido las cosas importantes que quiero en la vida</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c>
          <w:tcPr>
            <w:tcW w:w="3968"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5. Si pudiera vivir mi vida de nuevo, me gustaría que todo volviese a ser igual</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9"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bl>
    <w:p w:rsidR="00731ECC" w:rsidRPr="007C0247" w:rsidRDefault="00731ECC" w:rsidP="00731ECC">
      <w:pPr>
        <w:ind w:left="-86"/>
        <w:rPr>
          <w:rFonts w:asciiTheme="minorHAnsi" w:hAnsiTheme="minorHAnsi" w:cs="Arial"/>
          <w:i/>
          <w:sz w:val="22"/>
          <w:szCs w:val="22"/>
        </w:rPr>
      </w:pPr>
      <w:r w:rsidRPr="007C0247">
        <w:rPr>
          <w:rFonts w:asciiTheme="minorHAnsi" w:hAnsiTheme="minorHAnsi" w:cs="Arial"/>
          <w:i/>
          <w:sz w:val="22"/>
          <w:szCs w:val="22"/>
        </w:rPr>
        <w:t xml:space="preserve"> Reproducido con el permiso de los autores</w:t>
      </w:r>
    </w:p>
    <w:p w:rsidR="00731ECC" w:rsidRPr="008B4882" w:rsidRDefault="00731ECC" w:rsidP="00731ECC">
      <w:pPr>
        <w:spacing w:before="120"/>
        <w:jc w:val="both"/>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8"/>
        <w:gridCol w:w="498"/>
        <w:gridCol w:w="498"/>
        <w:gridCol w:w="498"/>
        <w:gridCol w:w="502"/>
      </w:tblGrid>
      <w:tr w:rsidR="00731ECC" w:rsidRPr="00E160FA" w:rsidTr="00D819B5">
        <w:trPr>
          <w:trHeight w:val="257"/>
          <w:tblHeader/>
        </w:trPr>
        <w:tc>
          <w:tcPr>
            <w:tcW w:w="5000" w:type="pct"/>
            <w:gridSpan w:val="5"/>
            <w:tcBorders>
              <w:top w:val="single" w:sz="4" w:space="0" w:color="auto"/>
              <w:left w:val="single" w:sz="4" w:space="0" w:color="auto"/>
            </w:tcBorders>
            <w:tcMar>
              <w:top w:w="57" w:type="dxa"/>
              <w:bottom w:w="57" w:type="dxa"/>
            </w:tcMar>
            <w:vAlign w:val="center"/>
          </w:tcPr>
          <w:p w:rsidR="00731ECC" w:rsidRPr="008B4882" w:rsidRDefault="00731ECC" w:rsidP="00D819B5">
            <w:pPr>
              <w:ind w:left="113" w:right="113"/>
              <w:jc w:val="center"/>
              <w:rPr>
                <w:rFonts w:asciiTheme="minorHAnsi" w:hAnsiTheme="minorHAnsi" w:cs="Arial"/>
                <w:b/>
                <w:sz w:val="28"/>
                <w:szCs w:val="28"/>
              </w:rPr>
            </w:pPr>
            <w:r w:rsidRPr="008B4882">
              <w:rPr>
                <w:rFonts w:asciiTheme="minorHAnsi" w:hAnsiTheme="minorHAnsi" w:cs="Arial"/>
                <w:b/>
                <w:sz w:val="28"/>
                <w:szCs w:val="28"/>
              </w:rPr>
              <w:t>ACRA</w:t>
            </w:r>
          </w:p>
        </w:tc>
      </w:tr>
      <w:tr w:rsidR="00731ECC" w:rsidRPr="00E160FA" w:rsidTr="00D819B5">
        <w:trPr>
          <w:trHeight w:val="1453"/>
          <w:tblHeader/>
        </w:trPr>
        <w:tc>
          <w:tcPr>
            <w:tcW w:w="3969" w:type="pct"/>
            <w:tcBorders>
              <w:top w:val="single" w:sz="4" w:space="0" w:color="auto"/>
              <w:left w:val="single" w:sz="4" w:space="0" w:color="auto"/>
            </w:tcBorders>
            <w:tcMar>
              <w:top w:w="57" w:type="dxa"/>
              <w:bottom w:w="57" w:type="dxa"/>
            </w:tcMar>
            <w:vAlign w:val="center"/>
          </w:tcPr>
          <w:p w:rsidR="00731ECC" w:rsidRPr="00140056" w:rsidRDefault="00731ECC" w:rsidP="00D819B5">
            <w:pPr>
              <w:jc w:val="both"/>
              <w:rPr>
                <w:rFonts w:asciiTheme="minorHAnsi" w:hAnsiTheme="minorHAnsi" w:cs="Arial"/>
                <w:sz w:val="22"/>
                <w:szCs w:val="22"/>
              </w:rPr>
            </w:pPr>
            <w:r w:rsidRPr="00046D37">
              <w:rPr>
                <w:rFonts w:asciiTheme="minorHAnsi" w:hAnsiTheme="minorHAnsi" w:cs="Arial"/>
                <w:sz w:val="22"/>
                <w:szCs w:val="22"/>
              </w:rPr>
              <w:t>Contesta a las siguientes cuestiones, teniendo en cuenta las opciones de respuesta y pensando en este curso académico: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1 = Nada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2 = Poco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57"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57"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57"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58"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 Elaboro los resúmenes ayudándome de las palabras o frases anteriormente subrayadas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 Hago resúmenes de lo estudiado al final de cada tema</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lastRenderedPageBreak/>
              <w:t>3. Resumo lo más importante de cada uno de los apartados de un tema, lección o apuntes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 Construyo los esquemas ayudándome de las palabras y las frases subrayadas o de los resúmenes hechos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5. Dedico un tiempo de estudio a memorizar, sobre todo, los resúmenes, los esquemas, mapas conceptuales, diagramas cartesianos o en V, etc., es decir, lo esencial de cada tema o lección</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6. Antes de responder a un examen evoco aquellos agrupamientos de conceptos (resúmenes, esquemas, secuencias, diagramas, mapas conceptuales...) hechos a la hora de estudiar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7. En los libros, apuntes u otro material a aprender, subrayo en cada párrafo las palabras, datos o frases que me parecen más importantes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8. Empleo los subrayados para facilitar la memorización</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9. Hago uso de bolígrafos o lápices de distintos colores para favorecer el aprendizaje</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10. Utilizo signos (admiraciones, asteriscos, dibujos...), algunos de ellos solo inteligibles por mí, para resaltar aquellas informaciones de los textos que considero especialmente importantes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 xml:space="preserve">11. Soy consciente de la importancia que tienen las estrategias de elaboración, las cuales me exigen establecer distintos tipos de relaciones entre los contenidos del material de estudio (dibujos o gráficos, imágenes mentales, metáforas, </w:t>
            </w:r>
            <w:proofErr w:type="spellStart"/>
            <w:r>
              <w:rPr>
                <w:rFonts w:asciiTheme="minorHAnsi" w:hAnsiTheme="minorHAnsi" w:cs="Arial"/>
                <w:sz w:val="22"/>
                <w:szCs w:val="22"/>
              </w:rPr>
              <w:t>autopreguntas</w:t>
            </w:r>
            <w:proofErr w:type="spellEnd"/>
            <w:r>
              <w:rPr>
                <w:rFonts w:asciiTheme="minorHAnsi" w:hAnsiTheme="minorHAnsi" w:cs="Arial"/>
                <w:sz w:val="22"/>
                <w:szCs w:val="22"/>
              </w:rPr>
              <w:t>, paráfrasis...)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12. He caído en la cuenta del papel que juegan las estrategias de aprendizaje que me ayudan a memorizar lo que me interesa, mediante repetición y nemotecnias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13. He pensado sobre lo importante que es organizar la información haciendo esquemas, secuencias, diagramas, mapas conceptuales, matrices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14. He caído en la cuenta de que es beneficioso (cuando necesito recordar informaciones para un examen, trabajo, etc.) buscar en mi memoria las nemotecnias, dibujos, mapas conceptuales, etc. que elaboré al estudiar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 xml:space="preserve">15. Me he parado a reflexionar sobre cómo preparo la información que voy a poner en un examen oral o escrito (asociación libre, ordenar o completar el </w:t>
            </w:r>
            <w:proofErr w:type="spellStart"/>
            <w:r>
              <w:rPr>
                <w:rFonts w:asciiTheme="minorHAnsi" w:hAnsiTheme="minorHAnsi" w:cs="Arial"/>
                <w:sz w:val="22"/>
                <w:szCs w:val="22"/>
              </w:rPr>
              <w:t>guión</w:t>
            </w:r>
            <w:proofErr w:type="spellEnd"/>
            <w:r>
              <w:rPr>
                <w:rFonts w:asciiTheme="minorHAnsi" w:hAnsiTheme="minorHAnsi" w:cs="Arial"/>
                <w:sz w:val="22"/>
                <w:szCs w:val="22"/>
              </w:rPr>
              <w:t>, redacción, presentación...)</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16. Para cuestiones importantes que es difícil recordar, busco datos secundarios, accidentales o del contexto, con el fin de poder llegar a acordarme de lo importante</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17. Me ayuda a recordar lo aprendido el evocar sucesos, episodios o anécdotas, ocurridos durante la clase o en otros momentos del aprendizaje</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18. Cuando tengo que exponer algo, oralmente o por escrito, recuerdo dibujos, imágenes, metáforas... mediante los cuales elaboré la información durante el aprendizaje</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19. Frente a un problema o dificultad considero, en primer lugar, los datos que conozco antes de aventurarme a dar una solución intuitiva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lastRenderedPageBreak/>
              <w:t xml:space="preserve">20. Antes de realizar un trabajo escrito confecciono un esquema, </w:t>
            </w:r>
            <w:proofErr w:type="spellStart"/>
            <w:r>
              <w:rPr>
                <w:rFonts w:asciiTheme="minorHAnsi" w:hAnsiTheme="minorHAnsi" w:cs="Arial"/>
                <w:sz w:val="22"/>
                <w:szCs w:val="22"/>
              </w:rPr>
              <w:t>guión</w:t>
            </w:r>
            <w:proofErr w:type="spellEnd"/>
            <w:r>
              <w:rPr>
                <w:rFonts w:asciiTheme="minorHAnsi" w:hAnsiTheme="minorHAnsi" w:cs="Arial"/>
                <w:sz w:val="22"/>
                <w:szCs w:val="22"/>
              </w:rPr>
              <w:t xml:space="preserve"> o programa de los puntos a tratar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21. Cuando tengo que contestar a un tema del que no tengo datos, genero una respuesta “aproximada”, haciendo inferencias a partir del conocimiento que poseo o transfiriendo ideas relacionadas de otros temas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22. Antes de empezar a hablar o a escribir, pienso y preparo mentalmente lo que voy a decir o escribir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23. Para recordar una información primero la busco en mi memoria y después decido si se ajusta a lo que me han preguntado o quiero responder</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24. Durante el estudio escribo o repito varias veces los datos importantes o más difíciles de recordar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25. Cuando el contenido de un tema es denso y difícil vuelvo a releerlo despacio</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26. Estudio para ampliar mis conocimientos, para saber más, para ser más experto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27. Me esfuerzo en el estudio para sentirme orgulloso de mí mismo</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28. Me dirijo a mí mismo palabras de ánimo para estimularme y mantenerme en las tareas de estudio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29. Me digo a mí mismo que puedo superar mi nivel de rendimiento actual (expectativas) en las distintas asignaturas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30. pongo en juego recursos personales para controlar mis estados de ansiedad cuando me impiden concentrarme en el estudio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31. Procuro que en el lugar de estudio no haya nada que pueda distraerme, como personas, ruidos, desorden, falta de luz, ventilación, etc.</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32. Cuando tengo conflictos familiares procuro resolverlos antes, si puedo, para concentrarme mejor en el estudio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33. En los trabajos, me estimula intercambiar opiniones con mis compañeros, amigos o familiares sobre los temas que estoy estudiando</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34. Resuelvo, mediante el diálogo, los conflictos que surgen en la relación personal con mis compañeros, profesores o familiares</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35. Acudo a los amigos, profesores o familiares cuando tengo dudas o puntos oscuro en los temas de estudio o para intercambiar información</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36. Me satisface que mis compañeros, profesores y familiares valoren positivamente mi trabajo</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37. Animo y ayudo a mis compañeros para que obtengan el mayor éxito posible en las tareas escolares</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38. Antes de iniciar el estudio, distribuyo el tiempo de que dispongo entre todos los temas que tengo que aprender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39. Cuando se acercan los exámenes establezco un plan de trabajo distribuyendo el tiempo dedicado a cada tema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40. Intento expresar lo aprendido con mis propias palabras, en vez de repetir literalmente o al pie de la letra lo que dice el libro o el profesor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lastRenderedPageBreak/>
              <w:t>41. Procuro aprender los temas con mis propias palabras en vez de memorizarlos al pie de la letra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42. Cuando estudio trato de resumir mentalmente lo más importante</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43. Al comenzar a estudiar una lección, primero la leo toda por encima</w:t>
            </w: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r w:rsidR="00731ECC" w:rsidRPr="00E160FA" w:rsidTr="00D819B5">
        <w:trPr>
          <w:tblHeader/>
        </w:trPr>
        <w:tc>
          <w:tcPr>
            <w:tcW w:w="3969" w:type="pct"/>
            <w:shd w:val="clear" w:color="auto" w:fill="BFBFBF"/>
            <w:tcMar>
              <w:top w:w="57" w:type="dxa"/>
              <w:bottom w:w="57" w:type="dxa"/>
            </w:tcMar>
            <w:vAlign w:val="cente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44. Cuando estoy estudiando una lección, para facilitar la comprensión, descanso y después la repaso para aprenderla mejor</w:t>
            </w: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7"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c>
          <w:tcPr>
            <w:tcW w:w="258" w:type="pct"/>
            <w:shd w:val="clear" w:color="auto" w:fill="BFBFBF"/>
            <w:tcMar>
              <w:top w:w="57" w:type="dxa"/>
              <w:bottom w:w="57" w:type="dxa"/>
            </w:tcMar>
            <w:vAlign w:val="center"/>
          </w:tcPr>
          <w:p w:rsidR="00731ECC" w:rsidRPr="001D4AB2" w:rsidRDefault="00731ECC" w:rsidP="00D819B5">
            <w:pPr>
              <w:keepNext/>
              <w:jc w:val="both"/>
              <w:outlineLvl w:val="2"/>
              <w:rPr>
                <w:rFonts w:asciiTheme="minorHAnsi" w:hAnsiTheme="minorHAnsi" w:cs="Arial"/>
                <w:sz w:val="22"/>
                <w:szCs w:val="22"/>
              </w:rPr>
            </w:pPr>
          </w:p>
        </w:tc>
      </w:tr>
    </w:tbl>
    <w:p w:rsidR="00731ECC" w:rsidRPr="00140056"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rPr>
      </w:pPr>
      <w:r w:rsidRPr="00046D37">
        <w:rPr>
          <w:rFonts w:asciiTheme="minorHAnsi" w:hAnsiTheme="minorHAnsi" w:cs="Arial"/>
          <w:b/>
          <w:sz w:val="22"/>
          <w:szCs w:val="22"/>
        </w:rPr>
        <w:t>Después de pensar en distintas estrategias de aprendizaje, contesta por favor a la siguiente pregunta: ¿Cuál ha sido la estrategia de aprendizaje que te ha resultado más útil hasta el momento durante la carrera?, ¿por qué?</w:t>
      </w: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E160FA" w:rsidRDefault="00731ECC" w:rsidP="00731ECC">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731ECC" w:rsidRPr="007C0247" w:rsidRDefault="00731ECC" w:rsidP="00731ECC">
      <w:pPr>
        <w:ind w:left="-86"/>
        <w:rPr>
          <w:rFonts w:asciiTheme="minorHAnsi" w:hAnsiTheme="minorHAnsi" w:cs="Arial"/>
          <w:i/>
          <w:sz w:val="22"/>
          <w:szCs w:val="22"/>
        </w:rPr>
      </w:pPr>
      <w:r w:rsidRPr="00542EDD">
        <w:rPr>
          <w:rFonts w:asciiTheme="minorHAnsi" w:hAnsiTheme="minorHAnsi" w:cs="Arial"/>
          <w:i/>
          <w:sz w:val="22"/>
          <w:szCs w:val="22"/>
        </w:rPr>
        <w:t>Reproducido con el permiso de los autores</w:t>
      </w:r>
    </w:p>
    <w:p w:rsidR="00731ECC" w:rsidRDefault="00731ECC" w:rsidP="00731ECC">
      <w:pPr>
        <w:ind w:right="278"/>
        <w:jc w:val="both"/>
        <w:rPr>
          <w:rFonts w:asciiTheme="minorHAnsi" w:hAnsiTheme="minorHAnsi" w:cs="Arial"/>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9"/>
        <w:gridCol w:w="500"/>
        <w:gridCol w:w="500"/>
        <w:gridCol w:w="500"/>
        <w:gridCol w:w="535"/>
      </w:tblGrid>
      <w:tr w:rsidR="00731ECC" w:rsidRPr="00E160FA" w:rsidTr="00D819B5">
        <w:trPr>
          <w:trHeight w:val="410"/>
          <w:tblHeader/>
          <w:jc w:val="center"/>
        </w:trPr>
        <w:tc>
          <w:tcPr>
            <w:tcW w:w="5000" w:type="pct"/>
            <w:gridSpan w:val="5"/>
            <w:tcBorders>
              <w:top w:val="single" w:sz="4" w:space="0" w:color="auto"/>
              <w:left w:val="single" w:sz="4" w:space="0" w:color="auto"/>
            </w:tcBorders>
            <w:tcMar>
              <w:top w:w="57" w:type="dxa"/>
              <w:bottom w:w="57" w:type="dxa"/>
            </w:tcMar>
            <w:vAlign w:val="center"/>
          </w:tcPr>
          <w:p w:rsidR="00731ECC" w:rsidRPr="00046D37" w:rsidRDefault="00731ECC" w:rsidP="00D819B5">
            <w:pPr>
              <w:spacing w:before="120"/>
              <w:ind w:right="188"/>
              <w:jc w:val="center"/>
              <w:rPr>
                <w:rFonts w:asciiTheme="minorHAnsi" w:hAnsiTheme="minorHAnsi" w:cs="Arial"/>
                <w:b/>
                <w:sz w:val="22"/>
                <w:szCs w:val="22"/>
              </w:rPr>
            </w:pPr>
            <w:r w:rsidRPr="00270113">
              <w:rPr>
                <w:rFonts w:asciiTheme="minorHAnsi" w:hAnsiTheme="minorHAnsi" w:cs="Arial"/>
                <w:b/>
                <w:sz w:val="28"/>
                <w:szCs w:val="28"/>
              </w:rPr>
              <w:t>CEA</w:t>
            </w:r>
          </w:p>
        </w:tc>
      </w:tr>
      <w:tr w:rsidR="00731ECC" w:rsidRPr="00E160FA" w:rsidTr="00D819B5">
        <w:trPr>
          <w:tblHeader/>
          <w:jc w:val="center"/>
        </w:trPr>
        <w:tc>
          <w:tcPr>
            <w:tcW w:w="3942" w:type="pct"/>
            <w:tcBorders>
              <w:top w:val="nil"/>
              <w:left w:val="single" w:sz="4" w:space="0" w:color="auto"/>
            </w:tcBorders>
            <w:tcMar>
              <w:top w:w="57" w:type="dxa"/>
              <w:bottom w:w="57" w:type="dxa"/>
            </w:tcMar>
            <w:vAlign w:val="center"/>
          </w:tcPr>
          <w:p w:rsidR="00731ECC" w:rsidRPr="00140056" w:rsidRDefault="00731ECC" w:rsidP="00D819B5">
            <w:pPr>
              <w:jc w:val="both"/>
              <w:rPr>
                <w:rFonts w:asciiTheme="minorHAnsi" w:hAnsiTheme="minorHAnsi" w:cs="Arial"/>
                <w:sz w:val="22"/>
                <w:szCs w:val="22"/>
              </w:rPr>
            </w:pPr>
            <w:r w:rsidRPr="00046D37">
              <w:rPr>
                <w:rFonts w:asciiTheme="minorHAnsi" w:hAnsiTheme="minorHAnsi" w:cs="Arial"/>
                <w:sz w:val="22"/>
                <w:szCs w:val="22"/>
              </w:rPr>
              <w:t>Contesta a las siguientes cuestiones, teniendo en cuenta las opciones de respuesta y pensando en este curso académico: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1 = Nada</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2 = Poco</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3 = Bastante</w:t>
            </w:r>
          </w:p>
          <w:p w:rsidR="00731ECC" w:rsidRPr="00140056" w:rsidRDefault="00731ECC" w:rsidP="00D819B5">
            <w:pPr>
              <w:ind w:left="708"/>
              <w:jc w:val="both"/>
              <w:rPr>
                <w:rFonts w:asciiTheme="minorHAnsi" w:hAnsiTheme="minorHAnsi" w:cs="Arial"/>
                <w:sz w:val="22"/>
                <w:szCs w:val="22"/>
              </w:rPr>
            </w:pPr>
            <w:r w:rsidRPr="00140056">
              <w:rPr>
                <w:rFonts w:asciiTheme="minorHAnsi" w:hAnsiTheme="minorHAnsi" w:cs="Arial"/>
                <w:sz w:val="22"/>
                <w:szCs w:val="22"/>
              </w:rPr>
              <w:t>4 = Mucho</w:t>
            </w:r>
          </w:p>
        </w:tc>
        <w:tc>
          <w:tcPr>
            <w:tcW w:w="260"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1 = Nada</w:t>
            </w:r>
          </w:p>
        </w:tc>
        <w:tc>
          <w:tcPr>
            <w:tcW w:w="260"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2 = Poco</w:t>
            </w:r>
          </w:p>
        </w:tc>
        <w:tc>
          <w:tcPr>
            <w:tcW w:w="260"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3 = Bastante</w:t>
            </w:r>
          </w:p>
        </w:tc>
        <w:tc>
          <w:tcPr>
            <w:tcW w:w="279" w:type="pct"/>
            <w:tcBorders>
              <w:top w:val="nil"/>
            </w:tcBorders>
            <w:tcMar>
              <w:top w:w="57" w:type="dxa"/>
              <w:bottom w:w="57" w:type="dxa"/>
            </w:tcMar>
            <w:textDirection w:val="btLr"/>
            <w:vAlign w:val="bottom"/>
          </w:tcPr>
          <w:p w:rsidR="00731ECC" w:rsidRPr="00140056" w:rsidRDefault="00731ECC" w:rsidP="00D819B5">
            <w:pPr>
              <w:ind w:left="113" w:right="113"/>
              <w:rPr>
                <w:rFonts w:asciiTheme="minorHAnsi" w:hAnsiTheme="minorHAnsi" w:cs="Arial"/>
                <w:b/>
                <w:sz w:val="22"/>
                <w:szCs w:val="22"/>
              </w:rPr>
            </w:pPr>
            <w:r w:rsidRPr="00046D37">
              <w:rPr>
                <w:rFonts w:asciiTheme="minorHAnsi" w:hAnsiTheme="minorHAnsi" w:cs="Arial"/>
                <w:b/>
                <w:sz w:val="22"/>
                <w:szCs w:val="22"/>
              </w:rPr>
              <w:t>4 = Mucho</w:t>
            </w: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 Elijo las materias que estudio sobre todo por las perspectivas que ofrecen cuando termine los estudios, no porque esté interesado/a especialmente en ellas.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 Encuentro que mi actividad como estudiante me produce un sentimiento de plena satisfacción personal.</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 Tiendo a estudiar solamente lo que me señalan, no haciendo de ordinario nada extra.</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4. Tomo notas con regularidad de las lecturas que se me indican y las uno a los apuntes de clase según el tema.</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5. Me preocupa ver cómo lo haré la próxima vez a la luz de una mala calificación.</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6. Siento un profundo deseo de sobresalir en todos mis estudios.</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7. Pienso que el único modo de aprender cosas es memorizándolas.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8. Al leer materia nueva me evoca otra anteriormente vista y la veo bajo una nueva perspectiva.</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lastRenderedPageBreak/>
              <w:t>9. Intento trabajar duro durante el semestre para obtener unas buenas calificaciones.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10. Me guste o no, tengo que admitir que estudiar es para mí un buen modo de obtener un trabajo seguro y bien remunerado.</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11. Muchas materias me resultan interesantes cuando profundizo en ellas.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12. Me gusta que se hagan públicos los resultados de los exámenes para así ver cuánto destaco en clase.</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13. Prefiero materias en las que tengo que estudiar sólo hechos a las que suponen leer mucho y comprender lo leído.</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14. Encuentro que he de dedicarle bastante tiempo a un tema para poder formarme mi propia opinión antes de quedar satisfecho/a.</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15. Trato de planificar mi trabajo de estudio personal en función de las demandas que me van pidiendo.</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 xml:space="preserve">16. </w:t>
            </w:r>
            <w:proofErr w:type="spellStart"/>
            <w:r>
              <w:rPr>
                <w:rFonts w:asciiTheme="minorHAnsi" w:hAnsiTheme="minorHAnsi" w:cs="Arial"/>
                <w:sz w:val="22"/>
                <w:szCs w:val="22"/>
              </w:rPr>
              <w:t>Aún</w:t>
            </w:r>
            <w:proofErr w:type="spellEnd"/>
            <w:r>
              <w:rPr>
                <w:rFonts w:asciiTheme="minorHAnsi" w:hAnsiTheme="minorHAnsi" w:cs="Arial"/>
                <w:sz w:val="22"/>
                <w:szCs w:val="22"/>
              </w:rPr>
              <w:t xml:space="preserve"> cuando haya estudiado mucho para un examen, me preocupa no poder hacerlo bien.</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17. Me interesa sacar buenas notas aunque esto suponga no ser un buen compañero.</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18. En la mayoría de las materias trato de trabajar lo mínimo para aprobar sin más.</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19. Intento relacionar lo que he aprendido en una materia con lo que ya sé de otras.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20. Después de una clase o sesión de laboratorio repaso enseguida los apuntes para asegurarme que los comprendo.</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21. No trabajo en temas que caen fuera del programa.</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22. Trabajo por lograr las máximas calificaciones en una materia, me guste dicha materia o no.</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23. Se me da mejor aprender memorísticamente un tema que intentar comprenderlo.</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24. Encuentro la mayoría de los temas nuevos interesantes y empleo tiempo en saber más sobre ellos.</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25. Cuando me devuelven un examen, lo leo cuidadosamente corrigiendo los errores e intentando comprender por qué los cometí.</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5490F" w:rsidRDefault="00731ECC" w:rsidP="00D819B5">
            <w:pPr>
              <w:jc w:val="both"/>
              <w:rPr>
                <w:rFonts w:asciiTheme="minorHAnsi" w:hAnsiTheme="minorHAnsi" w:cs="Arial"/>
                <w:sz w:val="22"/>
                <w:szCs w:val="22"/>
              </w:rPr>
            </w:pPr>
            <w:r>
              <w:rPr>
                <w:rFonts w:asciiTheme="minorHAnsi" w:hAnsiTheme="minorHAnsi" w:cs="Arial"/>
                <w:sz w:val="22"/>
                <w:szCs w:val="22"/>
              </w:rPr>
              <w:t>26. Continuaré los estudios hasta que encuentre un trabajo que me gratifique.</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27. Sacar buenas notas lo veo como una especie de juego al que juego para ganar.</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28. No pierdo el tiempo aprendiendo cosas que sé no van a caer en los exámenes.</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29. Empleo gran parte de mi tiempo libre intentando saber más sobre temas interesantes que se han tratado en distintas materias.</w:t>
            </w: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r w:rsidR="00731ECC" w:rsidRPr="00E160FA" w:rsidTr="00D819B5">
        <w:trPr>
          <w:tblHeader/>
          <w:jc w:val="center"/>
        </w:trPr>
        <w:tc>
          <w:tcPr>
            <w:tcW w:w="3942" w:type="pct"/>
            <w:shd w:val="clear" w:color="auto" w:fill="BFBFBF"/>
            <w:tcMar>
              <w:top w:w="57" w:type="dxa"/>
              <w:bottom w:w="57" w:type="dxa"/>
            </w:tcMar>
          </w:tcPr>
          <w:p w:rsidR="00731ECC" w:rsidRPr="00E160FA" w:rsidRDefault="00731ECC" w:rsidP="00D819B5">
            <w:pPr>
              <w:jc w:val="both"/>
              <w:rPr>
                <w:rFonts w:asciiTheme="minorHAnsi" w:hAnsiTheme="minorHAnsi" w:cs="Arial"/>
                <w:sz w:val="22"/>
                <w:szCs w:val="22"/>
              </w:rPr>
            </w:pPr>
            <w:r>
              <w:rPr>
                <w:rFonts w:asciiTheme="minorHAnsi" w:hAnsiTheme="minorHAnsi" w:cs="Arial"/>
                <w:sz w:val="22"/>
                <w:szCs w:val="22"/>
              </w:rPr>
              <w:t>30. Trato normalmente de leer todas las lecturas que el profesor recomienda para afrontar la evaluación.</w:t>
            </w: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60"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c>
          <w:tcPr>
            <w:tcW w:w="279" w:type="pct"/>
            <w:shd w:val="clear" w:color="auto" w:fill="BFBFBF"/>
            <w:tcMar>
              <w:top w:w="57" w:type="dxa"/>
              <w:bottom w:w="57" w:type="dxa"/>
            </w:tcMar>
            <w:vAlign w:val="center"/>
          </w:tcPr>
          <w:p w:rsidR="00731ECC" w:rsidRPr="00270113" w:rsidRDefault="00731ECC" w:rsidP="00D819B5">
            <w:pPr>
              <w:keepNext/>
              <w:jc w:val="both"/>
              <w:outlineLvl w:val="2"/>
              <w:rPr>
                <w:rFonts w:asciiTheme="minorHAnsi" w:hAnsiTheme="minorHAnsi" w:cs="Arial"/>
                <w:sz w:val="22"/>
                <w:szCs w:val="22"/>
              </w:rPr>
            </w:pPr>
          </w:p>
        </w:tc>
      </w:tr>
    </w:tbl>
    <w:p w:rsidR="00731ECC" w:rsidRPr="007C0247" w:rsidRDefault="00731ECC" w:rsidP="00731ECC">
      <w:pPr>
        <w:ind w:left="-90"/>
        <w:rPr>
          <w:rFonts w:asciiTheme="minorHAnsi" w:hAnsiTheme="minorHAnsi" w:cs="Arial"/>
          <w:i/>
          <w:sz w:val="22"/>
          <w:szCs w:val="22"/>
        </w:rPr>
      </w:pPr>
      <w:r w:rsidRPr="00580A55">
        <w:rPr>
          <w:rFonts w:asciiTheme="minorHAnsi" w:hAnsiTheme="minorHAnsi" w:cs="Arial"/>
          <w:i/>
          <w:sz w:val="22"/>
          <w:szCs w:val="22"/>
        </w:rPr>
        <w:t xml:space="preserve">  Reproducido con el permiso del autor</w:t>
      </w:r>
    </w:p>
    <w:p w:rsidR="00731ECC" w:rsidRPr="00EC1E66" w:rsidRDefault="00731ECC" w:rsidP="00731ECC">
      <w:pPr>
        <w:jc w:val="center"/>
        <w:rPr>
          <w:rFonts w:asciiTheme="minorHAnsi" w:hAnsiTheme="minorHAnsi" w:cs="Arial"/>
          <w:b/>
          <w:sz w:val="22"/>
          <w:szCs w:val="22"/>
        </w:rPr>
      </w:pPr>
    </w:p>
    <w:p w:rsidR="00731ECC" w:rsidRPr="00EC1E66" w:rsidRDefault="00731ECC" w:rsidP="00731ECC">
      <w:pPr>
        <w:jc w:val="center"/>
        <w:rPr>
          <w:rFonts w:asciiTheme="minorHAnsi" w:hAnsiTheme="minorHAnsi" w:cs="Arial"/>
          <w:b/>
          <w:sz w:val="22"/>
          <w:szCs w:val="22"/>
        </w:rPr>
      </w:pPr>
    </w:p>
    <w:p w:rsidR="00731ECC" w:rsidRPr="00EC1E66" w:rsidRDefault="00731ECC" w:rsidP="00731ECC">
      <w:pPr>
        <w:jc w:val="center"/>
        <w:rPr>
          <w:rFonts w:asciiTheme="minorHAnsi" w:hAnsiTheme="minorHAnsi" w:cs="Arial"/>
          <w:b/>
          <w:sz w:val="22"/>
          <w:szCs w:val="22"/>
        </w:rPr>
      </w:pPr>
    </w:p>
    <w:p w:rsidR="00731ECC" w:rsidRPr="00EC1E66" w:rsidRDefault="00731ECC" w:rsidP="00731ECC">
      <w:pPr>
        <w:jc w:val="center"/>
        <w:rPr>
          <w:rFonts w:asciiTheme="minorHAnsi" w:hAnsiTheme="minorHAnsi" w:cs="Arial"/>
          <w:b/>
          <w:sz w:val="22"/>
          <w:szCs w:val="22"/>
        </w:rPr>
      </w:pPr>
    </w:p>
    <w:p w:rsidR="00731ECC" w:rsidRPr="00EC1E66" w:rsidRDefault="00731ECC" w:rsidP="00731ECC">
      <w:pPr>
        <w:jc w:val="center"/>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418"/>
        <w:gridCol w:w="2418"/>
        <w:gridCol w:w="803"/>
        <w:gridCol w:w="397"/>
        <w:gridCol w:w="399"/>
        <w:gridCol w:w="399"/>
        <w:gridCol w:w="422"/>
      </w:tblGrid>
      <w:tr w:rsidR="00731ECC" w:rsidRPr="004A53DB" w:rsidTr="00D819B5">
        <w:trPr>
          <w:cantSplit/>
          <w:trHeight w:val="275"/>
        </w:trPr>
        <w:tc>
          <w:tcPr>
            <w:tcW w:w="5000" w:type="pct"/>
            <w:gridSpan w:val="8"/>
            <w:tcBorders>
              <w:top w:val="single" w:sz="4" w:space="0" w:color="auto"/>
              <w:left w:val="single" w:sz="4" w:space="0" w:color="auto"/>
              <w:bottom w:val="single" w:sz="4" w:space="0" w:color="auto"/>
            </w:tcBorders>
            <w:tcMar>
              <w:top w:w="57" w:type="dxa"/>
              <w:bottom w:w="57" w:type="dxa"/>
            </w:tcMar>
            <w:vAlign w:val="bottom"/>
          </w:tcPr>
          <w:p w:rsidR="00731ECC" w:rsidRPr="004A53DB" w:rsidRDefault="00731ECC" w:rsidP="00D819B5">
            <w:pPr>
              <w:jc w:val="center"/>
              <w:rPr>
                <w:rFonts w:asciiTheme="minorHAnsi" w:hAnsiTheme="minorHAnsi" w:cs="Arial"/>
                <w:b/>
                <w:sz w:val="28"/>
                <w:szCs w:val="28"/>
              </w:rPr>
            </w:pPr>
            <w:r w:rsidRPr="004A53DB">
              <w:rPr>
                <w:rFonts w:asciiTheme="minorHAnsi" w:hAnsiTheme="minorHAnsi" w:cs="Arial"/>
                <w:b/>
                <w:sz w:val="28"/>
                <w:szCs w:val="28"/>
              </w:rPr>
              <w:t>POAT</w:t>
            </w:r>
          </w:p>
        </w:tc>
      </w:tr>
      <w:tr w:rsidR="00731ECC" w:rsidRPr="004A53DB" w:rsidTr="00D819B5">
        <w:trPr>
          <w:cantSplit/>
          <w:trHeight w:val="756"/>
        </w:trPr>
        <w:tc>
          <w:tcPr>
            <w:tcW w:w="4165" w:type="pct"/>
            <w:gridSpan w:val="4"/>
            <w:tcBorders>
              <w:top w:val="single" w:sz="4" w:space="0" w:color="auto"/>
              <w:left w:val="single" w:sz="4" w:space="0" w:color="auto"/>
              <w:bottom w:val="nil"/>
            </w:tcBorders>
            <w:tcMar>
              <w:top w:w="57" w:type="dxa"/>
              <w:bottom w:w="57" w:type="dxa"/>
            </w:tcMar>
            <w:vAlign w:val="bottom"/>
          </w:tcPr>
          <w:p w:rsidR="00731ECC" w:rsidRPr="004A53DB" w:rsidRDefault="00731ECC" w:rsidP="00D819B5">
            <w:pPr>
              <w:rPr>
                <w:rFonts w:asciiTheme="minorHAnsi" w:hAnsiTheme="minorHAnsi" w:cs="Arial"/>
                <w:sz w:val="22"/>
                <w:szCs w:val="22"/>
              </w:rPr>
            </w:pPr>
            <w:r w:rsidRPr="004A53DB">
              <w:rPr>
                <w:rFonts w:asciiTheme="minorHAnsi" w:hAnsiTheme="minorHAnsi" w:cs="Arial"/>
                <w:sz w:val="22"/>
                <w:szCs w:val="22"/>
              </w:rPr>
              <w:t>Contesta a las siguientes cuestiones, teniendo en cuenta las opciones de respuesta:</w:t>
            </w:r>
          </w:p>
          <w:p w:rsidR="00731ECC" w:rsidRPr="004A53DB" w:rsidRDefault="00731ECC" w:rsidP="00D819B5">
            <w:pPr>
              <w:ind w:left="708"/>
              <w:jc w:val="both"/>
              <w:rPr>
                <w:rFonts w:asciiTheme="minorHAnsi" w:hAnsiTheme="minorHAnsi" w:cs="Arial"/>
                <w:sz w:val="22"/>
                <w:szCs w:val="22"/>
              </w:rPr>
            </w:pPr>
            <w:r w:rsidRPr="004A53DB">
              <w:rPr>
                <w:rFonts w:asciiTheme="minorHAnsi" w:hAnsiTheme="minorHAnsi" w:cs="Arial"/>
                <w:sz w:val="22"/>
                <w:szCs w:val="22"/>
              </w:rPr>
              <w:t>1 = Nada</w:t>
            </w:r>
          </w:p>
          <w:p w:rsidR="00731ECC" w:rsidRPr="004A53DB" w:rsidRDefault="00731ECC" w:rsidP="00D819B5">
            <w:pPr>
              <w:ind w:left="708"/>
              <w:jc w:val="both"/>
              <w:rPr>
                <w:rFonts w:asciiTheme="minorHAnsi" w:hAnsiTheme="minorHAnsi" w:cs="Arial"/>
                <w:sz w:val="22"/>
                <w:szCs w:val="22"/>
              </w:rPr>
            </w:pPr>
            <w:r w:rsidRPr="004A53DB">
              <w:rPr>
                <w:rFonts w:asciiTheme="minorHAnsi" w:hAnsiTheme="minorHAnsi" w:cs="Arial"/>
                <w:sz w:val="22"/>
                <w:szCs w:val="22"/>
              </w:rPr>
              <w:t>2 = Poco</w:t>
            </w:r>
          </w:p>
          <w:p w:rsidR="00731ECC" w:rsidRPr="004A53DB" w:rsidRDefault="00731ECC" w:rsidP="00D819B5">
            <w:pPr>
              <w:ind w:left="708"/>
              <w:jc w:val="both"/>
              <w:rPr>
                <w:rFonts w:asciiTheme="minorHAnsi" w:hAnsiTheme="minorHAnsi" w:cs="Arial"/>
                <w:sz w:val="22"/>
                <w:szCs w:val="22"/>
              </w:rPr>
            </w:pPr>
            <w:r w:rsidRPr="004A53DB">
              <w:rPr>
                <w:rFonts w:asciiTheme="minorHAnsi" w:hAnsiTheme="minorHAnsi" w:cs="Arial"/>
                <w:sz w:val="22"/>
                <w:szCs w:val="22"/>
              </w:rPr>
              <w:t>3 = Bastante</w:t>
            </w:r>
          </w:p>
          <w:p w:rsidR="00731ECC" w:rsidRPr="004A53DB" w:rsidRDefault="00731ECC" w:rsidP="00D819B5">
            <w:pPr>
              <w:ind w:left="708"/>
              <w:rPr>
                <w:rFonts w:asciiTheme="minorHAnsi" w:hAnsiTheme="minorHAnsi" w:cs="Arial"/>
                <w:sz w:val="22"/>
                <w:szCs w:val="22"/>
              </w:rPr>
            </w:pPr>
            <w:r w:rsidRPr="004A53DB">
              <w:rPr>
                <w:rFonts w:asciiTheme="minorHAnsi" w:hAnsiTheme="minorHAnsi" w:cs="Arial"/>
                <w:sz w:val="22"/>
                <w:szCs w:val="22"/>
              </w:rPr>
              <w:t>4 = Mucho</w:t>
            </w:r>
          </w:p>
        </w:tc>
        <w:tc>
          <w:tcPr>
            <w:tcW w:w="205" w:type="pct"/>
            <w:vMerge w:val="restart"/>
            <w:tcBorders>
              <w:top w:val="single" w:sz="4" w:space="0" w:color="auto"/>
            </w:tcBorders>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r w:rsidRPr="004A53DB">
              <w:rPr>
                <w:rFonts w:asciiTheme="minorHAnsi" w:hAnsiTheme="minorHAnsi" w:cs="Arial"/>
                <w:b/>
                <w:sz w:val="22"/>
                <w:szCs w:val="22"/>
              </w:rPr>
              <w:t>1 = Nada</w:t>
            </w:r>
          </w:p>
        </w:tc>
        <w:tc>
          <w:tcPr>
            <w:tcW w:w="206" w:type="pct"/>
            <w:vMerge w:val="restart"/>
            <w:tcBorders>
              <w:top w:val="single" w:sz="4" w:space="0" w:color="auto"/>
            </w:tcBorders>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r w:rsidRPr="004A53DB">
              <w:rPr>
                <w:rFonts w:asciiTheme="minorHAnsi" w:hAnsiTheme="minorHAnsi" w:cs="Arial"/>
                <w:b/>
                <w:sz w:val="22"/>
                <w:szCs w:val="22"/>
              </w:rPr>
              <w:t>2 = Poco</w:t>
            </w:r>
          </w:p>
        </w:tc>
        <w:tc>
          <w:tcPr>
            <w:tcW w:w="206" w:type="pct"/>
            <w:vMerge w:val="restart"/>
            <w:tcBorders>
              <w:top w:val="single" w:sz="4" w:space="0" w:color="auto"/>
            </w:tcBorders>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r w:rsidRPr="004A53DB">
              <w:rPr>
                <w:rFonts w:asciiTheme="minorHAnsi" w:hAnsiTheme="minorHAnsi" w:cs="Arial"/>
                <w:b/>
                <w:sz w:val="22"/>
                <w:szCs w:val="22"/>
              </w:rPr>
              <w:t>3 = Bastante</w:t>
            </w:r>
          </w:p>
        </w:tc>
        <w:tc>
          <w:tcPr>
            <w:tcW w:w="217" w:type="pct"/>
            <w:vMerge w:val="restart"/>
            <w:tcBorders>
              <w:top w:val="single" w:sz="4" w:space="0" w:color="auto"/>
            </w:tcBorders>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r w:rsidRPr="004A53DB">
              <w:rPr>
                <w:rFonts w:asciiTheme="minorHAnsi" w:hAnsiTheme="minorHAnsi" w:cs="Arial"/>
                <w:b/>
                <w:sz w:val="22"/>
                <w:szCs w:val="22"/>
              </w:rPr>
              <w:t>4 = Mucho</w:t>
            </w:r>
          </w:p>
        </w:tc>
      </w:tr>
      <w:tr w:rsidR="00731ECC" w:rsidRPr="004A53DB" w:rsidTr="00D819B5">
        <w:trPr>
          <w:cantSplit/>
          <w:trHeight w:val="90"/>
        </w:trPr>
        <w:tc>
          <w:tcPr>
            <w:tcW w:w="4165" w:type="pct"/>
            <w:gridSpan w:val="4"/>
            <w:tcBorders>
              <w:top w:val="nil"/>
              <w:left w:val="single" w:sz="4" w:space="0" w:color="auto"/>
            </w:tcBorders>
            <w:shd w:val="clear" w:color="auto" w:fill="BFBFBF"/>
            <w:tcMar>
              <w:top w:w="57" w:type="dxa"/>
              <w:bottom w:w="57" w:type="dxa"/>
            </w:tcMar>
            <w:vAlign w:val="bottom"/>
          </w:tcPr>
          <w:p w:rsidR="00731ECC" w:rsidRPr="004A53DB" w:rsidRDefault="00731ECC" w:rsidP="00D819B5">
            <w:pPr>
              <w:rPr>
                <w:rFonts w:asciiTheme="minorHAnsi" w:hAnsiTheme="minorHAnsi" w:cs="Arial"/>
                <w:sz w:val="22"/>
                <w:szCs w:val="22"/>
              </w:rPr>
            </w:pPr>
            <w:r w:rsidRPr="004A53DB">
              <w:rPr>
                <w:rFonts w:asciiTheme="minorHAnsi" w:hAnsiTheme="minorHAnsi" w:cs="Arial"/>
                <w:b/>
                <w:sz w:val="22"/>
                <w:szCs w:val="22"/>
              </w:rPr>
              <w:t>Sobre tu percepción como estudiante</w:t>
            </w:r>
          </w:p>
        </w:tc>
        <w:tc>
          <w:tcPr>
            <w:tcW w:w="205" w:type="pct"/>
            <w:vMerge/>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p>
        </w:tc>
        <w:tc>
          <w:tcPr>
            <w:tcW w:w="206" w:type="pct"/>
            <w:vMerge/>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p>
        </w:tc>
        <w:tc>
          <w:tcPr>
            <w:tcW w:w="206" w:type="pct"/>
            <w:vMerge/>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p>
        </w:tc>
        <w:tc>
          <w:tcPr>
            <w:tcW w:w="217" w:type="pct"/>
            <w:vMerge/>
            <w:shd w:val="clear" w:color="auto" w:fill="BFBFBF"/>
            <w:tcMar>
              <w:top w:w="57" w:type="dxa"/>
              <w:bottom w:w="57" w:type="dxa"/>
            </w:tcMar>
            <w:textDirection w:val="btLr"/>
            <w:vAlign w:val="bottom"/>
          </w:tcPr>
          <w:p w:rsidR="00731ECC" w:rsidRPr="004A53DB" w:rsidRDefault="00731ECC" w:rsidP="00D819B5">
            <w:pPr>
              <w:ind w:left="113" w:right="113"/>
              <w:rPr>
                <w:rFonts w:asciiTheme="minorHAnsi" w:hAnsiTheme="minorHAnsi" w:cs="Arial"/>
                <w:b/>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 Sabes qué es lo que te gustaría hacer después de terminar tus estudios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 Estás seguro de haber tomado una decisión correcta al haber elegido esta carrera</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b/>
                <w:sz w:val="22"/>
                <w:szCs w:val="22"/>
              </w:rPr>
              <w:t>Sobre tus relaciones personales durante los estudios</w:t>
            </w:r>
          </w:p>
        </w:tc>
        <w:tc>
          <w:tcPr>
            <w:tcW w:w="205"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 Te sientes integrado en tu grupo-clase</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4. Te relacionas con compañeros/as de la facultad</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5. Te relacionas con otras personas que has conocido fuera de la facultad</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6. Te relacionas con estudiantes de intercambio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Sobre actividades extra-curriculares, indica si has participado o participas en</w:t>
            </w:r>
          </w:p>
        </w:tc>
        <w:tc>
          <w:tcPr>
            <w:tcW w:w="205"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7. Actividades deportivas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8. Actividades culturales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9. Actividades de voluntariado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10. Actividades estudiantiles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11. Movimientos sociales y/o ciudadanos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12. Si has realizado o realizas alguna de las actividades indicadas en las preguntas anteriores, especifica qué actividades has desarrollado:</w:t>
            </w:r>
          </w:p>
          <w:p w:rsidR="00731ECC" w:rsidRPr="004A53DB" w:rsidRDefault="00731ECC" w:rsidP="00D819B5">
            <w:pPr>
              <w:jc w:val="both"/>
              <w:rPr>
                <w:rFonts w:asciiTheme="minorHAnsi" w:hAnsiTheme="minorHAnsi" w:cs="Arial"/>
                <w:sz w:val="22"/>
                <w:szCs w:val="22"/>
              </w:rPr>
            </w:pPr>
          </w:p>
          <w:p w:rsidR="00731ECC" w:rsidRPr="004A53DB" w:rsidRDefault="00731ECC" w:rsidP="00D819B5">
            <w:pPr>
              <w:jc w:val="both"/>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b/>
                <w:sz w:val="22"/>
                <w:szCs w:val="22"/>
              </w:rPr>
              <w:t>Sobre la utilidad de la página web del Plan de Orientación y Acción Tutorial (POAT)</w:t>
            </w:r>
          </w:p>
        </w:tc>
        <w:tc>
          <w:tcPr>
            <w:tcW w:w="205"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13. Frecuencia con la que consultas la página web</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FFFFFF"/>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14. Facilidad para acceder a la información</w:t>
            </w:r>
          </w:p>
        </w:tc>
        <w:tc>
          <w:tcPr>
            <w:tcW w:w="205"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FFFFFF"/>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15. Utilidad de la información proporcionada</w:t>
            </w:r>
          </w:p>
        </w:tc>
        <w:tc>
          <w:tcPr>
            <w:tcW w:w="205"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shd w:val="clear" w:color="auto" w:fill="FFFFFF"/>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shd w:val="clear" w:color="auto" w:fill="FFFFFF"/>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16. ¿Qué echas en falta en la web del POAT?:</w:t>
            </w:r>
          </w:p>
          <w:p w:rsidR="00731ECC" w:rsidRPr="004A53DB" w:rsidRDefault="00731ECC" w:rsidP="00D819B5">
            <w:pPr>
              <w:keepNext/>
              <w:jc w:val="both"/>
              <w:outlineLvl w:val="2"/>
              <w:rPr>
                <w:rFonts w:asciiTheme="minorHAnsi" w:hAnsiTheme="minorHAnsi" w:cs="Arial"/>
                <w:sz w:val="22"/>
                <w:szCs w:val="22"/>
              </w:rPr>
            </w:pPr>
          </w:p>
          <w:p w:rsidR="00731ECC" w:rsidRDefault="00731ECC" w:rsidP="00D819B5">
            <w:pPr>
              <w:keepNext/>
              <w:jc w:val="both"/>
              <w:outlineLvl w:val="2"/>
              <w:rPr>
                <w:rFonts w:asciiTheme="minorHAnsi" w:hAnsiTheme="minorHAnsi" w:cs="Arial"/>
                <w:sz w:val="22"/>
                <w:szCs w:val="22"/>
              </w:rPr>
            </w:pPr>
          </w:p>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Sobre el uso de las actividades programadas en el POAT</w:t>
            </w:r>
          </w:p>
        </w:tc>
        <w:tc>
          <w:tcPr>
            <w:tcW w:w="205"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17a. Conoces qué es el Plan de Orientación y Acción Tutorial (POAT) de la Facultad</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17b. Sabes quién es tu tutor/a del POAT</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17c. Acudes a las reuniones propuestas por el tutor/a</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18. Te has puesto en contacto con él/ella en otras ocasiones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19. Has consultado con él/ella problemas de tipo académico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20. Has consultado con él/ella problemas de tipo burocrático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21. Has consultado con él/ella problemas de tipo personal</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22. Has utilizado el teléfono para tus tutorías del POAT</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23. Has utilizado el email para tus tutorías del POAT</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24. Has utilizado la entrevista personal para tus tutorías del POAT</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25. Cuando no has participado en alguna de las actividades programadas en el POAT, ¿cuál o cuáles han sido los motivos?</w:t>
            </w:r>
          </w:p>
          <w:p w:rsidR="00731ECC" w:rsidRDefault="00731ECC" w:rsidP="00D819B5">
            <w:pPr>
              <w:keepNext/>
              <w:jc w:val="both"/>
              <w:outlineLvl w:val="2"/>
              <w:rPr>
                <w:rFonts w:asciiTheme="minorHAnsi" w:hAnsiTheme="minorHAnsi" w:cs="Arial"/>
                <w:sz w:val="22"/>
                <w:szCs w:val="22"/>
              </w:rPr>
            </w:pPr>
          </w:p>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26. ¿Qué actividades del POAT deberían potenciarse más?</w:t>
            </w:r>
          </w:p>
          <w:p w:rsidR="00731ECC" w:rsidRPr="004A53DB" w:rsidRDefault="00731ECC" w:rsidP="00D819B5">
            <w:pPr>
              <w:keepNext/>
              <w:jc w:val="both"/>
              <w:outlineLvl w:val="2"/>
              <w:rPr>
                <w:rFonts w:asciiTheme="minorHAnsi" w:hAnsiTheme="minorHAnsi" w:cs="Arial"/>
                <w:sz w:val="22"/>
                <w:szCs w:val="22"/>
              </w:rPr>
            </w:pPr>
          </w:p>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27. ¿Qué actividades echas en falta en el POAT?</w:t>
            </w:r>
          </w:p>
          <w:p w:rsidR="00731ECC" w:rsidRPr="004A53DB" w:rsidRDefault="00731ECC" w:rsidP="00D819B5">
            <w:pPr>
              <w:keepNext/>
              <w:jc w:val="both"/>
              <w:outlineLvl w:val="2"/>
              <w:rPr>
                <w:rFonts w:asciiTheme="minorHAnsi" w:hAnsiTheme="minorHAnsi" w:cs="Arial"/>
                <w:sz w:val="22"/>
                <w:szCs w:val="22"/>
              </w:rPr>
            </w:pPr>
          </w:p>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Sobre la utilidad del POAT</w:t>
            </w:r>
          </w:p>
        </w:tc>
        <w:tc>
          <w:tcPr>
            <w:tcW w:w="205"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center"/>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28. La frecuencia de los contactos es suficiente</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29. El tutor/a es accesible</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30. El programa POAT es útil para resolver problemas de tipo académico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31. El programa POAT es útil para resolver problemas de tipo burocrático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32. El programa POAT es útil para resolver problemas de tipo personal</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33. El contenido de las tutorías responde a las necesidades de los estudiantes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34. Las tutorías apoyan la adaptación académica de los estudiantes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35. Las tutorías ayudan a planificar y aprovechar mejor el curso académico</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36. Las tutorías contribuyen a que te relaciones, con más facilidad, con otros compañeros/as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37. ¿Te sentirías más cómodo consultando con una persona que no fuese un profesor/a?</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38. Valora, en términos globales, la utilidad del POAT</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Sobre la satisfacción con el POAT, te sientes satisfecho/a con</w:t>
            </w:r>
          </w:p>
        </w:tc>
        <w:tc>
          <w:tcPr>
            <w:tcW w:w="205" w:type="pct"/>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1</w:t>
            </w:r>
          </w:p>
        </w:tc>
        <w:tc>
          <w:tcPr>
            <w:tcW w:w="206" w:type="pct"/>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2</w:t>
            </w:r>
          </w:p>
        </w:tc>
        <w:tc>
          <w:tcPr>
            <w:tcW w:w="206" w:type="pct"/>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3</w:t>
            </w:r>
          </w:p>
        </w:tc>
        <w:tc>
          <w:tcPr>
            <w:tcW w:w="217" w:type="pct"/>
            <w:shd w:val="clear" w:color="auto" w:fill="BFBFBF"/>
            <w:tcMar>
              <w:top w:w="57" w:type="dxa"/>
              <w:bottom w:w="57" w:type="dxa"/>
            </w:tcMar>
            <w:vAlign w:val="center"/>
          </w:tcPr>
          <w:p w:rsidR="00731ECC" w:rsidRPr="004A53DB" w:rsidRDefault="00731ECC" w:rsidP="00D819B5">
            <w:pPr>
              <w:jc w:val="both"/>
              <w:rPr>
                <w:rFonts w:asciiTheme="minorHAnsi" w:hAnsiTheme="minorHAnsi" w:cs="Arial"/>
                <w:b/>
                <w:sz w:val="22"/>
                <w:szCs w:val="22"/>
              </w:rPr>
            </w:pPr>
            <w:r w:rsidRPr="004A53DB">
              <w:rPr>
                <w:rFonts w:asciiTheme="minorHAnsi" w:hAnsiTheme="minorHAnsi" w:cs="Arial"/>
                <w:b/>
                <w:sz w:val="22"/>
                <w:szCs w:val="22"/>
              </w:rPr>
              <w:t>4</w:t>
            </w: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39. La actitud del tutor/a en la resolución de dudas y problemas</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40. La información proporcionada</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4165" w:type="pct"/>
            <w:gridSpan w:val="4"/>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41. La orientación realizada</w:t>
            </w:r>
          </w:p>
        </w:tc>
        <w:tc>
          <w:tcPr>
            <w:tcW w:w="205"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06"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c>
          <w:tcPr>
            <w:tcW w:w="217" w:type="pct"/>
            <w:tcMar>
              <w:top w:w="57" w:type="dxa"/>
              <w:bottom w:w="57" w:type="dxa"/>
            </w:tcMar>
            <w:vAlign w:val="center"/>
          </w:tcPr>
          <w:p w:rsidR="00731ECC" w:rsidRPr="004A53DB" w:rsidRDefault="00731ECC" w:rsidP="00D819B5">
            <w:pPr>
              <w:keepNext/>
              <w:jc w:val="both"/>
              <w:outlineLvl w:val="2"/>
              <w:rPr>
                <w:rFonts w:asciiTheme="minorHAnsi" w:hAnsiTheme="minorHAnsi" w:cs="Arial"/>
                <w:sz w:val="22"/>
                <w:szCs w:val="22"/>
              </w:rPr>
            </w:pPr>
          </w:p>
        </w:tc>
      </w:tr>
      <w:tr w:rsidR="00731ECC" w:rsidRPr="004A53DB" w:rsidTr="00D819B5">
        <w:tc>
          <w:tcPr>
            <w:tcW w:w="5000" w:type="pct"/>
            <w:gridSpan w:val="8"/>
            <w:tcMar>
              <w:top w:w="57" w:type="dxa"/>
              <w:bottom w:w="57" w:type="dxa"/>
            </w:tcMar>
            <w:vAlign w:val="center"/>
          </w:tcPr>
          <w:p w:rsidR="00731ECC" w:rsidRPr="004A53DB" w:rsidRDefault="00731ECC" w:rsidP="00D819B5">
            <w:pPr>
              <w:jc w:val="both"/>
              <w:rPr>
                <w:rFonts w:asciiTheme="minorHAnsi" w:hAnsiTheme="minorHAnsi" w:cs="Arial"/>
                <w:sz w:val="22"/>
                <w:szCs w:val="22"/>
              </w:rPr>
            </w:pPr>
            <w:r w:rsidRPr="004A53DB">
              <w:rPr>
                <w:rFonts w:asciiTheme="minorHAnsi" w:hAnsiTheme="minorHAnsi" w:cs="Arial"/>
                <w:sz w:val="22"/>
                <w:szCs w:val="22"/>
              </w:rPr>
              <w:t>42. En función de lo que pensabas que sería el Plan de Orientación y Acción Tutorial, indica en qué medida se han cubierto tus expectativas</w:t>
            </w:r>
          </w:p>
        </w:tc>
      </w:tr>
      <w:tr w:rsidR="00731ECC" w:rsidRPr="004A53DB" w:rsidTr="00D819B5">
        <w:tc>
          <w:tcPr>
            <w:tcW w:w="1250" w:type="pct"/>
            <w:tcMar>
              <w:top w:w="57" w:type="dxa"/>
              <w:bottom w:w="57" w:type="dxa"/>
            </w:tcMar>
            <w:vAlign w:val="center"/>
          </w:tcPr>
          <w:p w:rsidR="00731ECC" w:rsidRPr="004A53DB" w:rsidRDefault="00731ECC" w:rsidP="00D819B5">
            <w:pPr>
              <w:numPr>
                <w:ilvl w:val="0"/>
                <w:numId w:val="104"/>
              </w:numPr>
              <w:jc w:val="both"/>
              <w:rPr>
                <w:rFonts w:asciiTheme="minorHAnsi" w:hAnsiTheme="minorHAnsi" w:cs="Arial"/>
                <w:sz w:val="22"/>
                <w:szCs w:val="22"/>
              </w:rPr>
            </w:pPr>
            <w:r w:rsidRPr="004A53DB">
              <w:rPr>
                <w:rFonts w:asciiTheme="minorHAnsi" w:hAnsiTheme="minorHAnsi" w:cs="Arial"/>
                <w:sz w:val="22"/>
                <w:szCs w:val="22"/>
              </w:rPr>
              <w:t>Bastante peor de lo esperado</w:t>
            </w:r>
          </w:p>
        </w:tc>
        <w:tc>
          <w:tcPr>
            <w:tcW w:w="1250" w:type="pct"/>
            <w:vAlign w:val="center"/>
          </w:tcPr>
          <w:p w:rsidR="00731ECC" w:rsidRPr="004A53DB" w:rsidRDefault="00731ECC" w:rsidP="00D819B5">
            <w:pPr>
              <w:numPr>
                <w:ilvl w:val="0"/>
                <w:numId w:val="104"/>
              </w:numPr>
              <w:jc w:val="both"/>
              <w:rPr>
                <w:rFonts w:asciiTheme="minorHAnsi" w:hAnsiTheme="minorHAnsi" w:cs="Arial"/>
                <w:sz w:val="22"/>
                <w:szCs w:val="22"/>
              </w:rPr>
            </w:pPr>
            <w:r w:rsidRPr="004A53DB">
              <w:rPr>
                <w:rFonts w:asciiTheme="minorHAnsi" w:hAnsiTheme="minorHAnsi" w:cs="Arial"/>
                <w:sz w:val="22"/>
                <w:szCs w:val="22"/>
              </w:rPr>
              <w:t>Algo peor de lo esperado</w:t>
            </w:r>
          </w:p>
        </w:tc>
        <w:tc>
          <w:tcPr>
            <w:tcW w:w="1250" w:type="pct"/>
            <w:vAlign w:val="center"/>
          </w:tcPr>
          <w:p w:rsidR="00731ECC" w:rsidRPr="004A53DB" w:rsidRDefault="00731ECC" w:rsidP="00D819B5">
            <w:pPr>
              <w:numPr>
                <w:ilvl w:val="0"/>
                <w:numId w:val="104"/>
              </w:numPr>
              <w:jc w:val="both"/>
              <w:rPr>
                <w:rFonts w:asciiTheme="minorHAnsi" w:hAnsiTheme="minorHAnsi" w:cs="Arial"/>
                <w:sz w:val="22"/>
                <w:szCs w:val="22"/>
              </w:rPr>
            </w:pPr>
            <w:r w:rsidRPr="004A53DB">
              <w:rPr>
                <w:rFonts w:asciiTheme="minorHAnsi" w:hAnsiTheme="minorHAnsi" w:cs="Arial"/>
                <w:sz w:val="22"/>
                <w:szCs w:val="22"/>
              </w:rPr>
              <w:t>Algo mejor de lo esperado</w:t>
            </w:r>
          </w:p>
        </w:tc>
        <w:tc>
          <w:tcPr>
            <w:tcW w:w="1251" w:type="pct"/>
            <w:gridSpan w:val="5"/>
            <w:vAlign w:val="center"/>
          </w:tcPr>
          <w:p w:rsidR="00731ECC" w:rsidRPr="004A53DB" w:rsidRDefault="00731ECC" w:rsidP="00D819B5">
            <w:pPr>
              <w:numPr>
                <w:ilvl w:val="0"/>
                <w:numId w:val="104"/>
              </w:numPr>
              <w:jc w:val="both"/>
              <w:rPr>
                <w:rFonts w:asciiTheme="minorHAnsi" w:hAnsiTheme="minorHAnsi" w:cs="Arial"/>
                <w:sz w:val="22"/>
                <w:szCs w:val="22"/>
              </w:rPr>
            </w:pPr>
            <w:r w:rsidRPr="004A53DB">
              <w:rPr>
                <w:rFonts w:asciiTheme="minorHAnsi" w:hAnsiTheme="minorHAnsi" w:cs="Arial"/>
                <w:sz w:val="22"/>
                <w:szCs w:val="22"/>
              </w:rPr>
              <w:t>Bastante mejor de lo esperado</w:t>
            </w:r>
          </w:p>
        </w:tc>
      </w:tr>
    </w:tbl>
    <w:p w:rsidR="00731ECC" w:rsidRDefault="00731ECC" w:rsidP="00731ECC">
      <w:pPr>
        <w:jc w:val="center"/>
        <w:rPr>
          <w:rFonts w:asciiTheme="minorHAnsi" w:hAnsiTheme="minorHAnsi" w:cs="Arial"/>
          <w:b/>
        </w:rPr>
      </w:pPr>
    </w:p>
    <w:p w:rsidR="00731ECC" w:rsidRPr="00C42C38" w:rsidRDefault="00731ECC" w:rsidP="00731ECC">
      <w:pPr>
        <w:jc w:val="center"/>
        <w:rPr>
          <w:rFonts w:asciiTheme="minorHAnsi" w:hAnsiTheme="minorHAnsi"/>
          <w:b/>
        </w:rPr>
      </w:pPr>
      <w:r w:rsidRPr="00C42C38">
        <w:rPr>
          <w:rFonts w:asciiTheme="minorHAnsi" w:hAnsiTheme="minorHAnsi" w:cs="Arial"/>
          <w:b/>
        </w:rPr>
        <w:t>¡¡¡Muchas gracias por tu colaboración!!!</w:t>
      </w:r>
    </w:p>
    <w:bookmarkEnd w:id="1"/>
    <w:p w:rsidR="001546DD" w:rsidRPr="00731ECC" w:rsidRDefault="001546DD" w:rsidP="00731ECC">
      <w:pPr>
        <w:pStyle w:val="Ttulo2"/>
      </w:pPr>
    </w:p>
    <w:sectPr w:rsidR="001546DD" w:rsidRPr="00731ECC" w:rsidSect="00881357">
      <w:headerReference w:type="default" r:id="rId9"/>
      <w:footnotePr>
        <w:pos w:val="beneathText"/>
      </w:footnotePr>
      <w:pgSz w:w="11907" w:h="16840" w:code="9"/>
      <w:pgMar w:top="90" w:right="1080" w:bottom="1440" w:left="1080" w:header="0" w:footer="0" w:gutter="289"/>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4D" w:rsidRDefault="00A8534D">
      <w:r>
        <w:separator/>
      </w:r>
    </w:p>
  </w:endnote>
  <w:endnote w:type="continuationSeparator" w:id="0">
    <w:p w:rsidR="00A8534D" w:rsidRDefault="00A8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4D" w:rsidRDefault="00A8534D">
      <w:r>
        <w:separator/>
      </w:r>
    </w:p>
  </w:footnote>
  <w:footnote w:type="continuationSeparator" w:id="0">
    <w:p w:rsidR="00A8534D" w:rsidRDefault="00A8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3" w:type="dxa"/>
      <w:tblBorders>
        <w:bottom w:val="single" w:sz="4" w:space="0" w:color="auto"/>
      </w:tblBorders>
      <w:tblLook w:val="01E0" w:firstRow="1" w:lastRow="1" w:firstColumn="1" w:lastColumn="1" w:noHBand="0" w:noVBand="0"/>
    </w:tblPr>
    <w:tblGrid>
      <w:gridCol w:w="8723"/>
    </w:tblGrid>
    <w:tr w:rsidR="00493338" w:rsidRPr="00865306" w:rsidTr="008D133E">
      <w:trPr>
        <w:trHeight w:val="1169"/>
      </w:trPr>
      <w:tc>
        <w:tcPr>
          <w:tcW w:w="8723" w:type="dxa"/>
          <w:tcBorders>
            <w:bottom w:val="single" w:sz="4" w:space="0" w:color="808080"/>
          </w:tcBorders>
        </w:tcPr>
        <w:p w:rsidR="00493338" w:rsidRDefault="00493338" w:rsidP="006961E2">
          <w:pPr>
            <w:pStyle w:val="Encabezado"/>
            <w:tabs>
              <w:tab w:val="left" w:pos="3709"/>
            </w:tabs>
            <w:spacing w:after="200" w:line="276" w:lineRule="auto"/>
            <w:rPr>
              <w:rFonts w:ascii="Calibri" w:eastAsia="Calibri" w:hAnsi="Calibri"/>
              <w:noProof/>
              <w:color w:val="7F7F7F"/>
              <w:sz w:val="22"/>
              <w:szCs w:val="22"/>
              <w:lang w:val="es-ES_tradnl" w:eastAsia="en-US"/>
            </w:rPr>
          </w:pPr>
          <w:r>
            <w:rPr>
              <w:rFonts w:ascii="Calibri" w:eastAsia="Calibri" w:hAnsi="Calibri"/>
              <w:noProof/>
              <w:color w:val="7F7F7F"/>
              <w:sz w:val="22"/>
              <w:szCs w:val="22"/>
            </w:rPr>
            <w:drawing>
              <wp:anchor distT="0" distB="0" distL="114300" distR="114300" simplePos="0" relativeHeight="251667456" behindDoc="1" locked="0" layoutInCell="1" allowOverlap="1" wp14:anchorId="01040B56" wp14:editId="13338264">
                <wp:simplePos x="0" y="0"/>
                <wp:positionH relativeFrom="column">
                  <wp:posOffset>-210185</wp:posOffset>
                </wp:positionH>
                <wp:positionV relativeFrom="paragraph">
                  <wp:posOffset>76835</wp:posOffset>
                </wp:positionV>
                <wp:extent cx="2214880" cy="741045"/>
                <wp:effectExtent l="0" t="0" r="0" b="1905"/>
                <wp:wrapNone/>
                <wp:docPr id="1" name="Imagen 1" descr="prototipo_logo_FACULTAD_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totipo_logo_FACULTAD_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880" cy="741045"/>
                        </a:xfrm>
                        <a:prstGeom prst="rect">
                          <a:avLst/>
                        </a:prstGeom>
                        <a:noFill/>
                      </pic:spPr>
                    </pic:pic>
                  </a:graphicData>
                </a:graphic>
              </wp:anchor>
            </w:drawing>
          </w:r>
        </w:p>
        <w:p w:rsidR="00493338" w:rsidRDefault="00493338" w:rsidP="00C03EDF">
          <w:pPr>
            <w:pStyle w:val="Encabezado"/>
            <w:jc w:val="right"/>
            <w:rPr>
              <w:rFonts w:ascii="Calibri" w:hAnsi="Calibri" w:cs="Arial"/>
              <w:b/>
              <w:noProof/>
              <w:color w:val="808080"/>
              <w:sz w:val="20"/>
              <w:szCs w:val="20"/>
            </w:rPr>
          </w:pPr>
          <w:r>
            <w:rPr>
              <w:rFonts w:ascii="Calibri" w:hAnsi="Calibri" w:cs="Arial"/>
              <w:b/>
              <w:noProof/>
              <w:color w:val="808080"/>
              <w:sz w:val="20"/>
              <w:szCs w:val="20"/>
            </w:rPr>
            <w:t xml:space="preserve">Herramientas para el seguimiento de estudiantes en el </w:t>
          </w:r>
        </w:p>
        <w:p w:rsidR="00493338" w:rsidRPr="003F5659" w:rsidRDefault="00493338" w:rsidP="00C03EDF">
          <w:pPr>
            <w:pStyle w:val="Encabezado"/>
            <w:jc w:val="right"/>
            <w:rPr>
              <w:rFonts w:ascii="Calibri" w:hAnsi="Calibri" w:cs="Arial"/>
              <w:b/>
              <w:color w:val="808080"/>
              <w:sz w:val="20"/>
              <w:szCs w:val="20"/>
            </w:rPr>
          </w:pPr>
          <w:r>
            <w:rPr>
              <w:rFonts w:ascii="Calibri" w:hAnsi="Calibri" w:cs="Arial"/>
              <w:b/>
              <w:noProof/>
              <w:color w:val="808080"/>
              <w:sz w:val="20"/>
              <w:szCs w:val="20"/>
            </w:rPr>
            <w:t>marco d</w:t>
          </w:r>
          <w:r>
            <w:rPr>
              <w:rFonts w:ascii="Calibri" w:hAnsi="Calibri" w:cs="Arial"/>
              <w:b/>
              <w:color w:val="808080"/>
              <w:sz w:val="20"/>
              <w:szCs w:val="20"/>
            </w:rPr>
            <w:t xml:space="preserve">el </w:t>
          </w:r>
          <w:r w:rsidRPr="00FF2648">
            <w:rPr>
              <w:rFonts w:ascii="Calibri" w:hAnsi="Calibri" w:cs="Arial"/>
              <w:b/>
              <w:color w:val="808080"/>
              <w:sz w:val="20"/>
              <w:szCs w:val="20"/>
            </w:rPr>
            <w:t>Plan de Orientación y Acción Tutorial</w:t>
          </w:r>
          <w:r>
            <w:rPr>
              <w:rFonts w:ascii="Calibri" w:hAnsi="Calibri" w:cs="Arial"/>
              <w:b/>
              <w:color w:val="808080"/>
              <w:sz w:val="20"/>
              <w:szCs w:val="20"/>
            </w:rPr>
            <w:t xml:space="preserve"> (POAT)</w:t>
          </w:r>
        </w:p>
      </w:tc>
    </w:tr>
  </w:tbl>
  <w:p w:rsidR="00493338" w:rsidRPr="000406F2" w:rsidRDefault="00493338" w:rsidP="00C03E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6F1"/>
    <w:multiLevelType w:val="hybridMultilevel"/>
    <w:tmpl w:val="F2F2EAB6"/>
    <w:lvl w:ilvl="0" w:tplc="0C0A0017">
      <w:start w:val="1"/>
      <w:numFmt w:val="low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
    <w:nsid w:val="013E5225"/>
    <w:multiLevelType w:val="hybridMultilevel"/>
    <w:tmpl w:val="37E229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13F10"/>
    <w:multiLevelType w:val="hybridMultilevel"/>
    <w:tmpl w:val="78D63CB0"/>
    <w:lvl w:ilvl="0" w:tplc="30A2322E">
      <w:numFmt w:val="bullet"/>
      <w:lvlText w:val="•"/>
      <w:lvlJc w:val="left"/>
      <w:pPr>
        <w:ind w:left="1273" w:hanging="705"/>
      </w:pPr>
      <w:rPr>
        <w:rFonts w:ascii="Arial" w:eastAsia="Times New Roman" w:hAnsi="Aria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
    <w:nsid w:val="06A05F8F"/>
    <w:multiLevelType w:val="hybridMultilevel"/>
    <w:tmpl w:val="8758D2F6"/>
    <w:lvl w:ilvl="0" w:tplc="0C0A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78B06DC"/>
    <w:multiLevelType w:val="hybridMultilevel"/>
    <w:tmpl w:val="94F85BA2"/>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8CA60E8"/>
    <w:multiLevelType w:val="hybridMultilevel"/>
    <w:tmpl w:val="03D8B5A2"/>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0972076B"/>
    <w:multiLevelType w:val="hybridMultilevel"/>
    <w:tmpl w:val="849CBFC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09BE5C57"/>
    <w:multiLevelType w:val="hybridMultilevel"/>
    <w:tmpl w:val="940E5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C97840"/>
    <w:multiLevelType w:val="hybridMultilevel"/>
    <w:tmpl w:val="FC62CD9A"/>
    <w:lvl w:ilvl="0" w:tplc="B0BEDCFA">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
    <w:nsid w:val="0F585B47"/>
    <w:multiLevelType w:val="hybridMultilevel"/>
    <w:tmpl w:val="0068E060"/>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FF73771"/>
    <w:multiLevelType w:val="hybridMultilevel"/>
    <w:tmpl w:val="4CC46CD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5756C40"/>
    <w:multiLevelType w:val="hybridMultilevel"/>
    <w:tmpl w:val="494AED18"/>
    <w:lvl w:ilvl="0" w:tplc="30A2322E">
      <w:numFmt w:val="bullet"/>
      <w:lvlText w:val="•"/>
      <w:lvlJc w:val="left"/>
      <w:pPr>
        <w:ind w:left="1413" w:hanging="705"/>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667333F"/>
    <w:multiLevelType w:val="hybridMultilevel"/>
    <w:tmpl w:val="88C0BB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713E1"/>
    <w:multiLevelType w:val="hybridMultilevel"/>
    <w:tmpl w:val="8104DA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75F3C57"/>
    <w:multiLevelType w:val="hybridMultilevel"/>
    <w:tmpl w:val="1BD63342"/>
    <w:lvl w:ilvl="0" w:tplc="4960762A">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20"/>
        </w:tabs>
        <w:ind w:left="720" w:hanging="360"/>
      </w:pPr>
      <w:rPr>
        <w:rFonts w:cs="Times New Roman"/>
      </w:rPr>
    </w:lvl>
    <w:lvl w:ilvl="2" w:tplc="0C0A001B">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5">
    <w:nsid w:val="19A578F3"/>
    <w:multiLevelType w:val="multilevel"/>
    <w:tmpl w:val="A9BAD9F2"/>
    <w:lvl w:ilvl="0">
      <w:start w:val="1"/>
      <w:numFmt w:val="decimal"/>
      <w:lvlText w:val="%1."/>
      <w:lvlJc w:val="left"/>
      <w:pPr>
        <w:tabs>
          <w:tab w:val="num" w:pos="227"/>
        </w:tabs>
        <w:ind w:left="227" w:hanging="227"/>
      </w:pPr>
      <w:rPr>
        <w:rFonts w:cs="Times New Roman" w:hint="default"/>
        <w:b/>
      </w:rPr>
    </w:lvl>
    <w:lvl w:ilvl="1">
      <w:start w:val="1"/>
      <w:numFmt w:val="decimal"/>
      <w:lvlText w:val="%1.%2."/>
      <w:lvlJc w:val="left"/>
      <w:pPr>
        <w:tabs>
          <w:tab w:val="num" w:pos="170"/>
        </w:tabs>
        <w:ind w:left="720" w:hanging="493"/>
      </w:pPr>
      <w:rPr>
        <w:rFonts w:cs="Times New Roman" w:hint="default"/>
        <w:b/>
        <w:bCs/>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A5434F0"/>
    <w:multiLevelType w:val="hybridMultilevel"/>
    <w:tmpl w:val="391E87BC"/>
    <w:lvl w:ilvl="0" w:tplc="03343BFC">
      <w:start w:val="1"/>
      <w:numFmt w:val="decimal"/>
      <w:lvlText w:val="%1."/>
      <w:lvlJc w:val="left"/>
      <w:pPr>
        <w:tabs>
          <w:tab w:val="num" w:pos="1080"/>
        </w:tabs>
        <w:ind w:left="1080" w:hanging="360"/>
      </w:pPr>
      <w:rPr>
        <w:rFonts w:cs="Times New Roman"/>
        <w:b w:val="0"/>
        <w:color w:val="auto"/>
        <w:sz w:val="24"/>
        <w:szCs w:val="24"/>
      </w:rPr>
    </w:lvl>
    <w:lvl w:ilvl="1" w:tplc="0C0A0001">
      <w:start w:val="1"/>
      <w:numFmt w:val="bullet"/>
      <w:lvlText w:val=""/>
      <w:lvlJc w:val="left"/>
      <w:pPr>
        <w:tabs>
          <w:tab w:val="num" w:pos="1440"/>
        </w:tabs>
        <w:ind w:left="1440" w:hanging="360"/>
      </w:pPr>
      <w:rPr>
        <w:rFonts w:ascii="Symbol" w:hAnsi="Symbol" w:hint="default"/>
        <w:b w:val="0"/>
        <w:color w:val="auto"/>
        <w:sz w:val="24"/>
        <w:szCs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AE7347C"/>
    <w:multiLevelType w:val="hybridMultilevel"/>
    <w:tmpl w:val="47DC290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1B5D6B38"/>
    <w:multiLevelType w:val="hybridMultilevel"/>
    <w:tmpl w:val="063431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1BC32E36"/>
    <w:multiLevelType w:val="hybridMultilevel"/>
    <w:tmpl w:val="03DC5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CB03B36"/>
    <w:multiLevelType w:val="hybridMultilevel"/>
    <w:tmpl w:val="8AF66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E735E2B"/>
    <w:multiLevelType w:val="hybridMultilevel"/>
    <w:tmpl w:val="BC0E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ED1635"/>
    <w:multiLevelType w:val="hybridMultilevel"/>
    <w:tmpl w:val="273224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20312BE2"/>
    <w:multiLevelType w:val="hybridMultilevel"/>
    <w:tmpl w:val="83CE069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226F353B"/>
    <w:multiLevelType w:val="hybridMultilevel"/>
    <w:tmpl w:val="BC64CC38"/>
    <w:lvl w:ilvl="0" w:tplc="470E4288">
      <w:start w:val="1"/>
      <w:numFmt w:val="lowerLetter"/>
      <w:lvlText w:val="%1."/>
      <w:lvlJc w:val="left"/>
      <w:pPr>
        <w:tabs>
          <w:tab w:val="num" w:pos="360"/>
        </w:tabs>
        <w:ind w:left="360" w:hanging="360"/>
      </w:pPr>
      <w:rPr>
        <w:rFonts w:cs="Times New Roman"/>
        <w:u w:val="none"/>
      </w:rPr>
    </w:lvl>
    <w:lvl w:ilvl="1" w:tplc="53D6C93C">
      <w:start w:val="1"/>
      <w:numFmt w:val="decimal"/>
      <w:lvlText w:val="%2)"/>
      <w:lvlJc w:val="left"/>
      <w:pPr>
        <w:tabs>
          <w:tab w:val="num" w:pos="360"/>
        </w:tabs>
        <w:ind w:left="360" w:hanging="360"/>
      </w:pPr>
      <w:rPr>
        <w:rFonts w:ascii="Times New Roman" w:eastAsia="Times New Roman" w:hAnsi="Times New Roman" w:cs="Times New Roman"/>
        <w:dstrike w:val="0"/>
        <w:color w:val="auto"/>
      </w:rPr>
    </w:lvl>
    <w:lvl w:ilvl="2" w:tplc="0C0A000F">
      <w:start w:val="1"/>
      <w:numFmt w:val="decimal"/>
      <w:lvlText w:val="%3."/>
      <w:lvlJc w:val="left"/>
      <w:pPr>
        <w:tabs>
          <w:tab w:val="num" w:pos="1260"/>
        </w:tabs>
        <w:ind w:left="1260" w:hanging="360"/>
      </w:pPr>
      <w:rPr>
        <w:rFonts w:cs="Times New Roman"/>
      </w:rPr>
    </w:lvl>
    <w:lvl w:ilvl="3" w:tplc="0C0A000F">
      <w:start w:val="1"/>
      <w:numFmt w:val="decimal"/>
      <w:lvlText w:val="%4."/>
      <w:lvlJc w:val="left"/>
      <w:pPr>
        <w:tabs>
          <w:tab w:val="num" w:pos="1800"/>
        </w:tabs>
        <w:ind w:left="1800" w:hanging="360"/>
      </w:pPr>
      <w:rPr>
        <w:rFonts w:cs="Times New Roman"/>
      </w:rPr>
    </w:lvl>
    <w:lvl w:ilvl="4" w:tplc="FA646254">
      <w:start w:val="1"/>
      <w:numFmt w:val="lowerLetter"/>
      <w:lvlText w:val="%5)"/>
      <w:lvlJc w:val="left"/>
      <w:pPr>
        <w:tabs>
          <w:tab w:val="num" w:pos="2520"/>
        </w:tabs>
        <w:ind w:left="2520" w:hanging="360"/>
      </w:pPr>
      <w:rPr>
        <w:rFonts w:cs="Times New Roman" w:hint="default"/>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5">
    <w:nsid w:val="258C14BE"/>
    <w:multiLevelType w:val="hybridMultilevel"/>
    <w:tmpl w:val="E020C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5D94090"/>
    <w:multiLevelType w:val="hybridMultilevel"/>
    <w:tmpl w:val="2386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066C26"/>
    <w:multiLevelType w:val="hybridMultilevel"/>
    <w:tmpl w:val="8728AD2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29376580"/>
    <w:multiLevelType w:val="hybridMultilevel"/>
    <w:tmpl w:val="BD063DE4"/>
    <w:lvl w:ilvl="0" w:tplc="3C90D4D0">
      <w:numFmt w:val="bullet"/>
      <w:lvlText w:val="•"/>
      <w:lvlJc w:val="left"/>
      <w:pPr>
        <w:ind w:left="3049" w:hanging="360"/>
      </w:pPr>
      <w:rPr>
        <w:rFonts w:ascii="Calibri" w:eastAsia="Times New Roman" w:hAnsi="Calibri" w:cs="Arial" w:hint="default"/>
      </w:rPr>
    </w:lvl>
    <w:lvl w:ilvl="1" w:tplc="0C0A0001">
      <w:start w:val="1"/>
      <w:numFmt w:val="bullet"/>
      <w:lvlText w:val=""/>
      <w:lvlJc w:val="left"/>
      <w:pPr>
        <w:ind w:left="2149" w:hanging="360"/>
      </w:pPr>
      <w:rPr>
        <w:rFonts w:ascii="Symbol" w:hAnsi="Symbo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29E14AF1"/>
    <w:multiLevelType w:val="hybridMultilevel"/>
    <w:tmpl w:val="69D0F0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2A467C1A"/>
    <w:multiLevelType w:val="hybridMultilevel"/>
    <w:tmpl w:val="A3BCE43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1">
    <w:nsid w:val="2A6820E3"/>
    <w:multiLevelType w:val="hybridMultilevel"/>
    <w:tmpl w:val="C1321584"/>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2">
    <w:nsid w:val="2B4530B8"/>
    <w:multiLevelType w:val="hybridMultilevel"/>
    <w:tmpl w:val="6690FCBC"/>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3">
    <w:nsid w:val="2BB454C4"/>
    <w:multiLevelType w:val="hybridMultilevel"/>
    <w:tmpl w:val="6D20F6A4"/>
    <w:lvl w:ilvl="0" w:tplc="30A2322E">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2CA14B63"/>
    <w:multiLevelType w:val="hybridMultilevel"/>
    <w:tmpl w:val="BD8AEB5E"/>
    <w:lvl w:ilvl="0" w:tplc="CB5AD258">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2E2621B5"/>
    <w:multiLevelType w:val="multilevel"/>
    <w:tmpl w:val="A0C2E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64779C"/>
    <w:multiLevelType w:val="hybridMultilevel"/>
    <w:tmpl w:val="EC5E7D08"/>
    <w:lvl w:ilvl="0" w:tplc="0409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2EAD51DF"/>
    <w:multiLevelType w:val="hybridMultilevel"/>
    <w:tmpl w:val="5AA036D8"/>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nsid w:val="2F935102"/>
    <w:multiLevelType w:val="hybridMultilevel"/>
    <w:tmpl w:val="1C3C85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30206801"/>
    <w:multiLevelType w:val="hybridMultilevel"/>
    <w:tmpl w:val="9A56656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31F6760A"/>
    <w:multiLevelType w:val="hybridMultilevel"/>
    <w:tmpl w:val="49F0D17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3345248C"/>
    <w:multiLevelType w:val="hybridMultilevel"/>
    <w:tmpl w:val="76E488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335924C6"/>
    <w:multiLevelType w:val="hybridMultilevel"/>
    <w:tmpl w:val="E9749310"/>
    <w:lvl w:ilvl="0" w:tplc="0409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nsid w:val="337E34C0"/>
    <w:multiLevelType w:val="hybridMultilevel"/>
    <w:tmpl w:val="D6504AFC"/>
    <w:lvl w:ilvl="0" w:tplc="6DC6B0DE">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4A54A74"/>
    <w:multiLevelType w:val="hybridMultilevel"/>
    <w:tmpl w:val="2F5EB950"/>
    <w:lvl w:ilvl="0" w:tplc="6DC6B0DE">
      <w:start w:val="1"/>
      <w:numFmt w:val="bullet"/>
      <w:lvlText w:val=""/>
      <w:lvlJc w:val="left"/>
      <w:pPr>
        <w:tabs>
          <w:tab w:val="num" w:pos="397"/>
        </w:tabs>
        <w:ind w:left="397" w:hanging="397"/>
      </w:pPr>
      <w:rPr>
        <w:rFonts w:ascii="Symbol" w:hAnsi="Symbol" w:hint="default"/>
      </w:rPr>
    </w:lvl>
    <w:lvl w:ilvl="1" w:tplc="C4C0B42C">
      <w:start w:val="1"/>
      <w:numFmt w:val="bullet"/>
      <w:lvlText w:val=""/>
      <w:lvlJc w:val="left"/>
      <w:pPr>
        <w:tabs>
          <w:tab w:val="num" w:pos="1250"/>
        </w:tabs>
        <w:ind w:left="1250" w:hanging="17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376426B2"/>
    <w:multiLevelType w:val="hybridMultilevel"/>
    <w:tmpl w:val="72CC7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9066514"/>
    <w:multiLevelType w:val="multilevel"/>
    <w:tmpl w:val="DC703230"/>
    <w:lvl w:ilvl="0">
      <w:start w:val="1"/>
      <w:numFmt w:val="decimal"/>
      <w:lvlText w:val="%1."/>
      <w:lvlJc w:val="left"/>
      <w:pPr>
        <w:ind w:left="540" w:hanging="540"/>
      </w:pPr>
      <w:rPr>
        <w:rFonts w:hint="default"/>
      </w:rPr>
    </w:lvl>
    <w:lvl w:ilvl="1">
      <w:start w:val="5"/>
      <w:numFmt w:val="decimal"/>
      <w:lvlText w:val="%1.%2."/>
      <w:lvlJc w:val="left"/>
      <w:pPr>
        <w:ind w:left="1426" w:hanging="720"/>
      </w:pPr>
      <w:rPr>
        <w:rFonts w:hint="default"/>
      </w:rPr>
    </w:lvl>
    <w:lvl w:ilvl="2">
      <w:start w:val="4"/>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47">
    <w:nsid w:val="3923257D"/>
    <w:multiLevelType w:val="hybridMultilevel"/>
    <w:tmpl w:val="06C03F26"/>
    <w:lvl w:ilvl="0" w:tplc="6DC6B0DE">
      <w:start w:val="1"/>
      <w:numFmt w:val="bullet"/>
      <w:lvlText w:val=""/>
      <w:lvlJc w:val="left"/>
      <w:pPr>
        <w:tabs>
          <w:tab w:val="num" w:pos="397"/>
        </w:tabs>
        <w:ind w:left="397" w:hanging="39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C4C0B42C">
      <w:start w:val="1"/>
      <w:numFmt w:val="bullet"/>
      <w:lvlText w:val=""/>
      <w:lvlJc w:val="left"/>
      <w:pPr>
        <w:tabs>
          <w:tab w:val="num" w:pos="1970"/>
        </w:tabs>
        <w:ind w:left="1970" w:hanging="17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39A8116E"/>
    <w:multiLevelType w:val="hybridMultilevel"/>
    <w:tmpl w:val="A100EA0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9">
    <w:nsid w:val="39D97AAD"/>
    <w:multiLevelType w:val="hybridMultilevel"/>
    <w:tmpl w:val="23DC121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0">
    <w:nsid w:val="3A5C0E85"/>
    <w:multiLevelType w:val="hybridMultilevel"/>
    <w:tmpl w:val="6E94BE5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1">
    <w:nsid w:val="3A6D20B9"/>
    <w:multiLevelType w:val="hybridMultilevel"/>
    <w:tmpl w:val="CB6ECCA0"/>
    <w:lvl w:ilvl="0" w:tplc="C4C0B42C">
      <w:start w:val="1"/>
      <w:numFmt w:val="bullet"/>
      <w:lvlText w:val=""/>
      <w:lvlJc w:val="left"/>
      <w:pPr>
        <w:tabs>
          <w:tab w:val="num" w:pos="890"/>
        </w:tabs>
        <w:ind w:left="890" w:hanging="17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2">
    <w:nsid w:val="3A7F5EDB"/>
    <w:multiLevelType w:val="hybridMultilevel"/>
    <w:tmpl w:val="703076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nsid w:val="3D06425C"/>
    <w:multiLevelType w:val="hybridMultilevel"/>
    <w:tmpl w:val="0096F3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4">
    <w:nsid w:val="3E5C1B3C"/>
    <w:multiLevelType w:val="multilevel"/>
    <w:tmpl w:val="AFFE5300"/>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2"/>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55">
    <w:nsid w:val="40B10C2D"/>
    <w:multiLevelType w:val="hybridMultilevel"/>
    <w:tmpl w:val="75C69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421E46B0"/>
    <w:multiLevelType w:val="hybridMultilevel"/>
    <w:tmpl w:val="0B18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4B599D"/>
    <w:multiLevelType w:val="hybridMultilevel"/>
    <w:tmpl w:val="381E591C"/>
    <w:lvl w:ilvl="0" w:tplc="0C0A0017">
      <w:start w:val="1"/>
      <w:numFmt w:val="low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8">
    <w:nsid w:val="443C6795"/>
    <w:multiLevelType w:val="multilevel"/>
    <w:tmpl w:val="A9BAD9F2"/>
    <w:lvl w:ilvl="0">
      <w:start w:val="1"/>
      <w:numFmt w:val="decimal"/>
      <w:lvlText w:val="%1."/>
      <w:lvlJc w:val="left"/>
      <w:pPr>
        <w:tabs>
          <w:tab w:val="num" w:pos="227"/>
        </w:tabs>
        <w:ind w:left="227" w:hanging="227"/>
      </w:pPr>
      <w:rPr>
        <w:rFonts w:cs="Times New Roman" w:hint="default"/>
        <w:b/>
      </w:rPr>
    </w:lvl>
    <w:lvl w:ilvl="1">
      <w:start w:val="1"/>
      <w:numFmt w:val="decimal"/>
      <w:lvlText w:val="%1.%2."/>
      <w:lvlJc w:val="left"/>
      <w:pPr>
        <w:tabs>
          <w:tab w:val="num" w:pos="170"/>
        </w:tabs>
        <w:ind w:left="720" w:hanging="493"/>
      </w:pPr>
      <w:rPr>
        <w:rFonts w:cs="Times New Roman" w:hint="default"/>
        <w:b/>
        <w:bCs/>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44D201D6"/>
    <w:multiLevelType w:val="hybridMultilevel"/>
    <w:tmpl w:val="51767D64"/>
    <w:lvl w:ilvl="0" w:tplc="AAC264BA">
      <w:start w:val="1"/>
      <w:numFmt w:val="decimal"/>
      <w:lvlText w:val="%1."/>
      <w:lvlJc w:val="left"/>
      <w:pPr>
        <w:tabs>
          <w:tab w:val="num" w:pos="1068"/>
        </w:tabs>
        <w:ind w:left="1068" w:hanging="360"/>
      </w:pPr>
      <w:rPr>
        <w:rFonts w:cs="Times New Roman"/>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459B20BC"/>
    <w:multiLevelType w:val="hybridMultilevel"/>
    <w:tmpl w:val="E4E6D53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nsid w:val="46CB1BD3"/>
    <w:multiLevelType w:val="hybridMultilevel"/>
    <w:tmpl w:val="272C4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7E01294"/>
    <w:multiLevelType w:val="hybridMultilevel"/>
    <w:tmpl w:val="B676437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3">
    <w:nsid w:val="481D4457"/>
    <w:multiLevelType w:val="hybridMultilevel"/>
    <w:tmpl w:val="1848C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93A0494"/>
    <w:multiLevelType w:val="hybridMultilevel"/>
    <w:tmpl w:val="A480578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5">
    <w:nsid w:val="49AE6108"/>
    <w:multiLevelType w:val="hybridMultilevel"/>
    <w:tmpl w:val="90E4F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BF83743"/>
    <w:multiLevelType w:val="hybridMultilevel"/>
    <w:tmpl w:val="940C188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4D0E4B78"/>
    <w:multiLevelType w:val="hybridMultilevel"/>
    <w:tmpl w:val="E99EFA30"/>
    <w:lvl w:ilvl="0" w:tplc="0C0A000F">
      <w:start w:val="1"/>
      <w:numFmt w:val="decimal"/>
      <w:lvlText w:val="%1."/>
      <w:lvlJc w:val="left"/>
      <w:pPr>
        <w:tabs>
          <w:tab w:val="num" w:pos="1068"/>
        </w:tabs>
        <w:ind w:left="1068" w:hanging="360"/>
      </w:pPr>
      <w:rPr>
        <w:rFonts w:cs="Times New Roman"/>
      </w:rPr>
    </w:lvl>
    <w:lvl w:ilvl="1" w:tplc="0C0A0019">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68">
    <w:nsid w:val="4E3633AF"/>
    <w:multiLevelType w:val="hybridMultilevel"/>
    <w:tmpl w:val="E3E68A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9">
    <w:nsid w:val="4E4B6B45"/>
    <w:multiLevelType w:val="hybridMultilevel"/>
    <w:tmpl w:val="2DC09156"/>
    <w:lvl w:ilvl="0" w:tplc="DA48A35C">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70">
    <w:nsid w:val="4EFC7244"/>
    <w:multiLevelType w:val="hybridMultilevel"/>
    <w:tmpl w:val="8E20C6E0"/>
    <w:lvl w:ilvl="0" w:tplc="0C0A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4FB51984"/>
    <w:multiLevelType w:val="hybridMultilevel"/>
    <w:tmpl w:val="32FC6DF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4FC926A0"/>
    <w:multiLevelType w:val="hybridMultilevel"/>
    <w:tmpl w:val="0488507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517A7D76"/>
    <w:multiLevelType w:val="hybridMultilevel"/>
    <w:tmpl w:val="ED544780"/>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4">
    <w:nsid w:val="520A0B2F"/>
    <w:multiLevelType w:val="hybridMultilevel"/>
    <w:tmpl w:val="87346892"/>
    <w:lvl w:ilvl="0" w:tplc="0C0A0001">
      <w:start w:val="1"/>
      <w:numFmt w:val="bullet"/>
      <w:lvlText w:val=""/>
      <w:lvlJc w:val="left"/>
      <w:pPr>
        <w:tabs>
          <w:tab w:val="num" w:pos="1440"/>
        </w:tabs>
        <w:ind w:left="1440" w:hanging="360"/>
      </w:pPr>
      <w:rPr>
        <w:rFonts w:ascii="Symbol" w:hAnsi="Symbol"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5">
    <w:nsid w:val="52513E60"/>
    <w:multiLevelType w:val="hybridMultilevel"/>
    <w:tmpl w:val="3610801A"/>
    <w:lvl w:ilvl="0" w:tplc="0C0A0019">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6">
    <w:nsid w:val="52920278"/>
    <w:multiLevelType w:val="hybridMultilevel"/>
    <w:tmpl w:val="0CF8DBCC"/>
    <w:lvl w:ilvl="0" w:tplc="03343BFC">
      <w:start w:val="1"/>
      <w:numFmt w:val="decimal"/>
      <w:lvlText w:val="%1."/>
      <w:lvlJc w:val="left"/>
      <w:pPr>
        <w:tabs>
          <w:tab w:val="num" w:pos="1080"/>
        </w:tabs>
        <w:ind w:left="1080" w:hanging="360"/>
      </w:pPr>
      <w:rPr>
        <w:rFonts w:cs="Times New Roman"/>
        <w:b w:val="0"/>
        <w:color w:val="auto"/>
        <w:sz w:val="24"/>
        <w:szCs w:val="24"/>
      </w:rPr>
    </w:lvl>
    <w:lvl w:ilvl="1" w:tplc="0C0A000F">
      <w:start w:val="1"/>
      <w:numFmt w:val="decimal"/>
      <w:lvlText w:val="%2."/>
      <w:lvlJc w:val="left"/>
      <w:pPr>
        <w:tabs>
          <w:tab w:val="num" w:pos="1440"/>
        </w:tabs>
        <w:ind w:left="1440" w:hanging="360"/>
      </w:pPr>
      <w:rPr>
        <w:rFonts w:cs="Times New Roman"/>
        <w:b w:val="0"/>
        <w:color w:val="auto"/>
        <w:sz w:val="24"/>
        <w:szCs w:val="24"/>
      </w:rPr>
    </w:lvl>
    <w:lvl w:ilvl="2" w:tplc="3C90D4D0">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53094836"/>
    <w:multiLevelType w:val="hybridMultilevel"/>
    <w:tmpl w:val="77127E90"/>
    <w:lvl w:ilvl="0" w:tplc="C4C0B42C">
      <w:start w:val="1"/>
      <w:numFmt w:val="bullet"/>
      <w:lvlText w:val=""/>
      <w:lvlJc w:val="left"/>
      <w:pPr>
        <w:tabs>
          <w:tab w:val="num" w:pos="170"/>
        </w:tabs>
        <w:ind w:left="170" w:hanging="170"/>
      </w:pPr>
      <w:rPr>
        <w:rFonts w:ascii="Symbol" w:hAnsi="Symbol" w:hint="default"/>
      </w:rPr>
    </w:lvl>
    <w:lvl w:ilvl="1" w:tplc="3828DA6A">
      <w:numFmt w:val="bullet"/>
      <w:lvlText w:val=""/>
      <w:lvlJc w:val="left"/>
      <w:pPr>
        <w:tabs>
          <w:tab w:val="num" w:pos="1080"/>
        </w:tabs>
        <w:ind w:left="1080" w:hanging="360"/>
      </w:pPr>
      <w:rPr>
        <w:rFonts w:ascii="Symbol" w:eastAsia="Times New Roman" w:hAnsi="Symbol" w:hint="default"/>
      </w:rPr>
    </w:lvl>
    <w:lvl w:ilvl="2" w:tplc="0C0A0001">
      <w:start w:val="1"/>
      <w:numFmt w:val="bullet"/>
      <w:lvlText w:val=""/>
      <w:lvlJc w:val="left"/>
      <w:pPr>
        <w:tabs>
          <w:tab w:val="num" w:pos="1800"/>
        </w:tabs>
        <w:ind w:left="1800" w:hanging="360"/>
      </w:pPr>
      <w:rPr>
        <w:rFonts w:ascii="Symbol" w:hAnsi="Symbol" w:hint="default"/>
      </w:rPr>
    </w:lvl>
    <w:lvl w:ilvl="3" w:tplc="0C0A0001">
      <w:start w:val="1"/>
      <w:numFmt w:val="bullet"/>
      <w:lvlText w:val=""/>
      <w:lvlJc w:val="left"/>
      <w:pPr>
        <w:tabs>
          <w:tab w:val="num" w:pos="2520"/>
        </w:tabs>
        <w:ind w:left="2520" w:hanging="360"/>
      </w:pPr>
      <w:rPr>
        <w:rFonts w:ascii="Symbol" w:hAnsi="Symbol" w:hint="default"/>
      </w:rPr>
    </w:lvl>
    <w:lvl w:ilvl="4" w:tplc="D40A2996">
      <w:start w:val="1"/>
      <w:numFmt w:val="bullet"/>
      <w:lvlText w:val="-"/>
      <w:lvlJc w:val="left"/>
      <w:pPr>
        <w:tabs>
          <w:tab w:val="num" w:pos="3240"/>
        </w:tabs>
        <w:ind w:left="3240" w:hanging="360"/>
      </w:pPr>
      <w:rPr>
        <w:rFonts w:ascii="Arial" w:eastAsia="Times New Roman" w:hAnsi="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8">
    <w:nsid w:val="53E40B9E"/>
    <w:multiLevelType w:val="multilevel"/>
    <w:tmpl w:val="A79A6446"/>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4"/>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79">
    <w:nsid w:val="54254ACC"/>
    <w:multiLevelType w:val="hybridMultilevel"/>
    <w:tmpl w:val="69BE124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0">
    <w:nsid w:val="5697246A"/>
    <w:multiLevelType w:val="hybridMultilevel"/>
    <w:tmpl w:val="3FB6BA6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1">
      <w:start w:val="1"/>
      <w:numFmt w:val="bullet"/>
      <w:lvlText w:val=""/>
      <w:lvlJc w:val="left"/>
      <w:pPr>
        <w:ind w:left="2869" w:hanging="360"/>
      </w:pPr>
      <w:rPr>
        <w:rFonts w:ascii="Symbol" w:hAnsi="Symbol"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1">
    <w:nsid w:val="5A815A25"/>
    <w:multiLevelType w:val="hybridMultilevel"/>
    <w:tmpl w:val="14A2110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2">
    <w:nsid w:val="5B6918CA"/>
    <w:multiLevelType w:val="multilevel"/>
    <w:tmpl w:val="455E750E"/>
    <w:lvl w:ilvl="0">
      <w:start w:val="1"/>
      <w:numFmt w:val="decimal"/>
      <w:lvlText w:val="%1."/>
      <w:lvlJc w:val="left"/>
      <w:pPr>
        <w:ind w:left="540" w:hanging="540"/>
      </w:pPr>
      <w:rPr>
        <w:rFonts w:hint="default"/>
      </w:rPr>
    </w:lvl>
    <w:lvl w:ilvl="1">
      <w:start w:val="5"/>
      <w:numFmt w:val="decimal"/>
      <w:lvlText w:val="%1.%2."/>
      <w:lvlJc w:val="left"/>
      <w:pPr>
        <w:ind w:left="991" w:hanging="720"/>
      </w:pPr>
      <w:rPr>
        <w:rFonts w:hint="default"/>
      </w:rPr>
    </w:lvl>
    <w:lvl w:ilvl="2">
      <w:start w:val="3"/>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83">
    <w:nsid w:val="5BBA46DB"/>
    <w:multiLevelType w:val="hybridMultilevel"/>
    <w:tmpl w:val="16561F0E"/>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4">
    <w:nsid w:val="5D060A60"/>
    <w:multiLevelType w:val="hybridMultilevel"/>
    <w:tmpl w:val="82B0F97A"/>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5">
    <w:nsid w:val="5DDD2E6F"/>
    <w:multiLevelType w:val="hybridMultilevel"/>
    <w:tmpl w:val="40E0205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6">
    <w:nsid w:val="5E0C2E80"/>
    <w:multiLevelType w:val="hybridMultilevel"/>
    <w:tmpl w:val="48822A4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7">
    <w:nsid w:val="5F697E8A"/>
    <w:multiLevelType w:val="hybridMultilevel"/>
    <w:tmpl w:val="B5FC3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02E03E5"/>
    <w:multiLevelType w:val="hybridMultilevel"/>
    <w:tmpl w:val="4F22310C"/>
    <w:lvl w:ilvl="0" w:tplc="AAC264BA">
      <w:start w:val="1"/>
      <w:numFmt w:val="decimal"/>
      <w:lvlText w:val="%1."/>
      <w:lvlJc w:val="left"/>
      <w:pPr>
        <w:tabs>
          <w:tab w:val="num" w:pos="1068"/>
        </w:tabs>
        <w:ind w:left="1068" w:hanging="360"/>
      </w:pPr>
      <w:rPr>
        <w:rFonts w:cs="Times New Roman"/>
        <w:b w:val="0"/>
        <w:color w:val="auto"/>
        <w:sz w:val="24"/>
        <w:szCs w:val="24"/>
      </w:rPr>
    </w:lvl>
    <w:lvl w:ilvl="1" w:tplc="0C0A0001">
      <w:start w:val="1"/>
      <w:numFmt w:val="bullet"/>
      <w:lvlText w:val=""/>
      <w:lvlJc w:val="left"/>
      <w:pPr>
        <w:tabs>
          <w:tab w:val="num" w:pos="1440"/>
        </w:tabs>
        <w:ind w:left="1440" w:hanging="360"/>
      </w:pPr>
      <w:rPr>
        <w:rFonts w:ascii="Symbol" w:hAnsi="Symbol" w:hint="default"/>
        <w:b w:val="0"/>
        <w:color w:val="auto"/>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nsid w:val="60394324"/>
    <w:multiLevelType w:val="hybridMultilevel"/>
    <w:tmpl w:val="1DBAC06A"/>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0">
    <w:nsid w:val="60BA0322"/>
    <w:multiLevelType w:val="multilevel"/>
    <w:tmpl w:val="AD9E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1862E83"/>
    <w:multiLevelType w:val="hybridMultilevel"/>
    <w:tmpl w:val="6298E45E"/>
    <w:lvl w:ilvl="0" w:tplc="8674924E">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2">
    <w:nsid w:val="65204168"/>
    <w:multiLevelType w:val="hybridMultilevel"/>
    <w:tmpl w:val="E71CB622"/>
    <w:lvl w:ilvl="0" w:tplc="0C0A0001">
      <w:start w:val="1"/>
      <w:numFmt w:val="bullet"/>
      <w:lvlText w:val=""/>
      <w:lvlJc w:val="left"/>
      <w:pPr>
        <w:ind w:left="720" w:hanging="360"/>
      </w:pPr>
      <w:rPr>
        <w:rFonts w:ascii="Symbol" w:hAnsi="Symbol" w:hint="default"/>
      </w:rPr>
    </w:lvl>
    <w:lvl w:ilvl="1" w:tplc="A3BAC954">
      <w:numFmt w:val="bullet"/>
      <w:lvlText w:val="•"/>
      <w:lvlJc w:val="left"/>
      <w:pPr>
        <w:ind w:left="1440" w:hanging="360"/>
      </w:pPr>
      <w:rPr>
        <w:rFonts w:ascii="Calibri" w:eastAsia="Times New Roman"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656C1C30"/>
    <w:multiLevelType w:val="hybridMultilevel"/>
    <w:tmpl w:val="39DE4F8E"/>
    <w:lvl w:ilvl="0" w:tplc="0C0A0019">
      <w:start w:val="1"/>
      <w:numFmt w:val="lowerLetter"/>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94">
    <w:nsid w:val="659717D2"/>
    <w:multiLevelType w:val="hybridMultilevel"/>
    <w:tmpl w:val="378A24FE"/>
    <w:lvl w:ilvl="0" w:tplc="0C0A0019">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95">
    <w:nsid w:val="659D0E1F"/>
    <w:multiLevelType w:val="hybridMultilevel"/>
    <w:tmpl w:val="942AA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nsid w:val="66550BC0"/>
    <w:multiLevelType w:val="hybridMultilevel"/>
    <w:tmpl w:val="438A5C5A"/>
    <w:lvl w:ilvl="0" w:tplc="30D23E66">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7">
    <w:nsid w:val="67D81C53"/>
    <w:multiLevelType w:val="hybridMultilevel"/>
    <w:tmpl w:val="891455F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8">
    <w:nsid w:val="69EE1006"/>
    <w:multiLevelType w:val="hybridMultilevel"/>
    <w:tmpl w:val="D0F28D2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6AB31B47"/>
    <w:multiLevelType w:val="hybridMultilevel"/>
    <w:tmpl w:val="5366FCC0"/>
    <w:lvl w:ilvl="0" w:tplc="3FB68024">
      <w:start w:val="1"/>
      <w:numFmt w:val="decimal"/>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6BD34D50"/>
    <w:multiLevelType w:val="multilevel"/>
    <w:tmpl w:val="6D0C0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C3F6CEF"/>
    <w:multiLevelType w:val="hybridMultilevel"/>
    <w:tmpl w:val="B85C52E6"/>
    <w:lvl w:ilvl="0" w:tplc="0409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6CC21028"/>
    <w:multiLevelType w:val="multilevel"/>
    <w:tmpl w:val="E65A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D366E5D"/>
    <w:multiLevelType w:val="hybridMultilevel"/>
    <w:tmpl w:val="0F1E3274"/>
    <w:lvl w:ilvl="0" w:tplc="30A2322E">
      <w:numFmt w:val="bullet"/>
      <w:lvlText w:val="•"/>
      <w:lvlJc w:val="left"/>
      <w:pPr>
        <w:ind w:left="1413" w:hanging="705"/>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E074544"/>
    <w:multiLevelType w:val="hybridMultilevel"/>
    <w:tmpl w:val="154C67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E446E5F"/>
    <w:multiLevelType w:val="hybridMultilevel"/>
    <w:tmpl w:val="FC9C9DA4"/>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6">
    <w:nsid w:val="6EB43D73"/>
    <w:multiLevelType w:val="hybridMultilevel"/>
    <w:tmpl w:val="4C48D346"/>
    <w:lvl w:ilvl="0" w:tplc="3C90D4D0">
      <w:numFmt w:val="bullet"/>
      <w:lvlText w:val="•"/>
      <w:lvlJc w:val="left"/>
      <w:pPr>
        <w:ind w:left="3049" w:hanging="360"/>
      </w:pPr>
      <w:rPr>
        <w:rFonts w:ascii="Calibri" w:eastAsia="Times New Roman" w:hAnsi="Calibri"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7">
    <w:nsid w:val="6FFE459C"/>
    <w:multiLevelType w:val="hybridMultilevel"/>
    <w:tmpl w:val="6C3CC162"/>
    <w:lvl w:ilvl="0" w:tplc="0C0A000F">
      <w:start w:val="1"/>
      <w:numFmt w:val="decimal"/>
      <w:lvlText w:val="%1."/>
      <w:lvlJc w:val="left"/>
      <w:pPr>
        <w:tabs>
          <w:tab w:val="num" w:pos="928"/>
        </w:tabs>
        <w:ind w:left="928" w:hanging="360"/>
      </w:pPr>
      <w:rPr>
        <w:rFonts w:cs="Times New Roman"/>
      </w:rPr>
    </w:lvl>
    <w:lvl w:ilvl="1" w:tplc="0C0A0019" w:tentative="1">
      <w:start w:val="1"/>
      <w:numFmt w:val="lowerLetter"/>
      <w:lvlText w:val="%2."/>
      <w:lvlJc w:val="left"/>
      <w:pPr>
        <w:tabs>
          <w:tab w:val="num" w:pos="1648"/>
        </w:tabs>
        <w:ind w:left="1648" w:hanging="360"/>
      </w:pPr>
      <w:rPr>
        <w:rFonts w:cs="Times New Roman"/>
      </w:rPr>
    </w:lvl>
    <w:lvl w:ilvl="2" w:tplc="0C0A001B" w:tentative="1">
      <w:start w:val="1"/>
      <w:numFmt w:val="lowerRoman"/>
      <w:lvlText w:val="%3."/>
      <w:lvlJc w:val="right"/>
      <w:pPr>
        <w:tabs>
          <w:tab w:val="num" w:pos="2368"/>
        </w:tabs>
        <w:ind w:left="2368" w:hanging="180"/>
      </w:pPr>
      <w:rPr>
        <w:rFonts w:cs="Times New Roman"/>
      </w:rPr>
    </w:lvl>
    <w:lvl w:ilvl="3" w:tplc="0C0A000F" w:tentative="1">
      <w:start w:val="1"/>
      <w:numFmt w:val="decimal"/>
      <w:lvlText w:val="%4."/>
      <w:lvlJc w:val="left"/>
      <w:pPr>
        <w:tabs>
          <w:tab w:val="num" w:pos="3088"/>
        </w:tabs>
        <w:ind w:left="3088" w:hanging="360"/>
      </w:pPr>
      <w:rPr>
        <w:rFonts w:cs="Times New Roman"/>
      </w:rPr>
    </w:lvl>
    <w:lvl w:ilvl="4" w:tplc="0C0A0019" w:tentative="1">
      <w:start w:val="1"/>
      <w:numFmt w:val="lowerLetter"/>
      <w:lvlText w:val="%5."/>
      <w:lvlJc w:val="left"/>
      <w:pPr>
        <w:tabs>
          <w:tab w:val="num" w:pos="3808"/>
        </w:tabs>
        <w:ind w:left="3808" w:hanging="360"/>
      </w:pPr>
      <w:rPr>
        <w:rFonts w:cs="Times New Roman"/>
      </w:rPr>
    </w:lvl>
    <w:lvl w:ilvl="5" w:tplc="0C0A001B" w:tentative="1">
      <w:start w:val="1"/>
      <w:numFmt w:val="lowerRoman"/>
      <w:lvlText w:val="%6."/>
      <w:lvlJc w:val="right"/>
      <w:pPr>
        <w:tabs>
          <w:tab w:val="num" w:pos="4528"/>
        </w:tabs>
        <w:ind w:left="4528" w:hanging="180"/>
      </w:pPr>
      <w:rPr>
        <w:rFonts w:cs="Times New Roman"/>
      </w:rPr>
    </w:lvl>
    <w:lvl w:ilvl="6" w:tplc="0C0A000F" w:tentative="1">
      <w:start w:val="1"/>
      <w:numFmt w:val="decimal"/>
      <w:lvlText w:val="%7."/>
      <w:lvlJc w:val="left"/>
      <w:pPr>
        <w:tabs>
          <w:tab w:val="num" w:pos="5248"/>
        </w:tabs>
        <w:ind w:left="5248" w:hanging="360"/>
      </w:pPr>
      <w:rPr>
        <w:rFonts w:cs="Times New Roman"/>
      </w:rPr>
    </w:lvl>
    <w:lvl w:ilvl="7" w:tplc="0C0A0019" w:tentative="1">
      <w:start w:val="1"/>
      <w:numFmt w:val="lowerLetter"/>
      <w:lvlText w:val="%8."/>
      <w:lvlJc w:val="left"/>
      <w:pPr>
        <w:tabs>
          <w:tab w:val="num" w:pos="5968"/>
        </w:tabs>
        <w:ind w:left="5968" w:hanging="360"/>
      </w:pPr>
      <w:rPr>
        <w:rFonts w:cs="Times New Roman"/>
      </w:rPr>
    </w:lvl>
    <w:lvl w:ilvl="8" w:tplc="0C0A001B" w:tentative="1">
      <w:start w:val="1"/>
      <w:numFmt w:val="lowerRoman"/>
      <w:lvlText w:val="%9."/>
      <w:lvlJc w:val="right"/>
      <w:pPr>
        <w:tabs>
          <w:tab w:val="num" w:pos="6688"/>
        </w:tabs>
        <w:ind w:left="6688" w:hanging="180"/>
      </w:pPr>
      <w:rPr>
        <w:rFonts w:cs="Times New Roman"/>
      </w:rPr>
    </w:lvl>
  </w:abstractNum>
  <w:abstractNum w:abstractNumId="108">
    <w:nsid w:val="72BB40E3"/>
    <w:multiLevelType w:val="hybridMultilevel"/>
    <w:tmpl w:val="175C9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72BE3E69"/>
    <w:multiLevelType w:val="hybridMultilevel"/>
    <w:tmpl w:val="25B01BD2"/>
    <w:lvl w:ilvl="0" w:tplc="0C0A0003">
      <w:start w:val="1"/>
      <w:numFmt w:val="bullet"/>
      <w:lvlText w:val="o"/>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0">
    <w:nsid w:val="72DF2ADF"/>
    <w:multiLevelType w:val="hybridMultilevel"/>
    <w:tmpl w:val="B032F372"/>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1">
    <w:nsid w:val="72F61429"/>
    <w:multiLevelType w:val="hybridMultilevel"/>
    <w:tmpl w:val="271E29B8"/>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2">
    <w:nsid w:val="73304CE9"/>
    <w:multiLevelType w:val="hybridMultilevel"/>
    <w:tmpl w:val="A0CC189A"/>
    <w:lvl w:ilvl="0" w:tplc="04090001">
      <w:start w:val="1"/>
      <w:numFmt w:val="bullet"/>
      <w:lvlText w:val=""/>
      <w:lvlJc w:val="left"/>
      <w:pPr>
        <w:tabs>
          <w:tab w:val="num" w:pos="1068"/>
        </w:tabs>
        <w:ind w:left="1068" w:hanging="360"/>
      </w:pPr>
      <w:rPr>
        <w:rFonts w:ascii="Symbol" w:hAnsi="Symbol" w:hint="default"/>
        <w:b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3">
    <w:nsid w:val="744706F7"/>
    <w:multiLevelType w:val="hybridMultilevel"/>
    <w:tmpl w:val="A1105598"/>
    <w:lvl w:ilvl="0" w:tplc="6DC6B0DE">
      <w:start w:val="1"/>
      <w:numFmt w:val="bullet"/>
      <w:lvlText w:val=""/>
      <w:lvlJc w:val="left"/>
      <w:pPr>
        <w:tabs>
          <w:tab w:val="num" w:pos="1105"/>
        </w:tabs>
        <w:ind w:left="1105" w:hanging="397"/>
      </w:pPr>
      <w:rPr>
        <w:rFonts w:ascii="Symbol" w:hAnsi="Symbol" w:hint="default"/>
      </w:rPr>
    </w:lvl>
    <w:lvl w:ilvl="1" w:tplc="14F8E044">
      <w:start w:val="168"/>
      <w:numFmt w:val="bullet"/>
      <w:lvlText w:val=""/>
      <w:lvlJc w:val="left"/>
      <w:pPr>
        <w:tabs>
          <w:tab w:val="num" w:pos="1788"/>
        </w:tabs>
        <w:ind w:left="1788" w:hanging="360"/>
      </w:pPr>
      <w:rPr>
        <w:rFonts w:ascii="Wingdings" w:hAnsi="Wingdings" w:hint="default"/>
      </w:rPr>
    </w:lvl>
    <w:lvl w:ilvl="2" w:tplc="41A60D46" w:tentative="1">
      <w:start w:val="1"/>
      <w:numFmt w:val="bullet"/>
      <w:lvlText w:val=""/>
      <w:lvlJc w:val="left"/>
      <w:pPr>
        <w:tabs>
          <w:tab w:val="num" w:pos="2508"/>
        </w:tabs>
        <w:ind w:left="2508" w:hanging="360"/>
      </w:pPr>
      <w:rPr>
        <w:rFonts w:ascii="Wingdings" w:hAnsi="Wingdings" w:hint="default"/>
      </w:rPr>
    </w:lvl>
    <w:lvl w:ilvl="3" w:tplc="794CEAE0" w:tentative="1">
      <w:start w:val="1"/>
      <w:numFmt w:val="bullet"/>
      <w:lvlText w:val=""/>
      <w:lvlJc w:val="left"/>
      <w:pPr>
        <w:tabs>
          <w:tab w:val="num" w:pos="3228"/>
        </w:tabs>
        <w:ind w:left="3228" w:hanging="360"/>
      </w:pPr>
      <w:rPr>
        <w:rFonts w:ascii="Wingdings" w:hAnsi="Wingdings" w:hint="default"/>
      </w:rPr>
    </w:lvl>
    <w:lvl w:ilvl="4" w:tplc="5A54A7DA" w:tentative="1">
      <w:start w:val="1"/>
      <w:numFmt w:val="bullet"/>
      <w:lvlText w:val=""/>
      <w:lvlJc w:val="left"/>
      <w:pPr>
        <w:tabs>
          <w:tab w:val="num" w:pos="3948"/>
        </w:tabs>
        <w:ind w:left="3948" w:hanging="360"/>
      </w:pPr>
      <w:rPr>
        <w:rFonts w:ascii="Wingdings" w:hAnsi="Wingdings" w:hint="default"/>
      </w:rPr>
    </w:lvl>
    <w:lvl w:ilvl="5" w:tplc="F63C25AE" w:tentative="1">
      <w:start w:val="1"/>
      <w:numFmt w:val="bullet"/>
      <w:lvlText w:val=""/>
      <w:lvlJc w:val="left"/>
      <w:pPr>
        <w:tabs>
          <w:tab w:val="num" w:pos="4668"/>
        </w:tabs>
        <w:ind w:left="4668" w:hanging="360"/>
      </w:pPr>
      <w:rPr>
        <w:rFonts w:ascii="Wingdings" w:hAnsi="Wingdings" w:hint="default"/>
      </w:rPr>
    </w:lvl>
    <w:lvl w:ilvl="6" w:tplc="00A87E3C" w:tentative="1">
      <w:start w:val="1"/>
      <w:numFmt w:val="bullet"/>
      <w:lvlText w:val=""/>
      <w:lvlJc w:val="left"/>
      <w:pPr>
        <w:tabs>
          <w:tab w:val="num" w:pos="5388"/>
        </w:tabs>
        <w:ind w:left="5388" w:hanging="360"/>
      </w:pPr>
      <w:rPr>
        <w:rFonts w:ascii="Wingdings" w:hAnsi="Wingdings" w:hint="default"/>
      </w:rPr>
    </w:lvl>
    <w:lvl w:ilvl="7" w:tplc="3E468418" w:tentative="1">
      <w:start w:val="1"/>
      <w:numFmt w:val="bullet"/>
      <w:lvlText w:val=""/>
      <w:lvlJc w:val="left"/>
      <w:pPr>
        <w:tabs>
          <w:tab w:val="num" w:pos="6108"/>
        </w:tabs>
        <w:ind w:left="6108" w:hanging="360"/>
      </w:pPr>
      <w:rPr>
        <w:rFonts w:ascii="Wingdings" w:hAnsi="Wingdings" w:hint="default"/>
      </w:rPr>
    </w:lvl>
    <w:lvl w:ilvl="8" w:tplc="EF5C5F6A" w:tentative="1">
      <w:start w:val="1"/>
      <w:numFmt w:val="bullet"/>
      <w:lvlText w:val=""/>
      <w:lvlJc w:val="left"/>
      <w:pPr>
        <w:tabs>
          <w:tab w:val="num" w:pos="6828"/>
        </w:tabs>
        <w:ind w:left="6828" w:hanging="360"/>
      </w:pPr>
      <w:rPr>
        <w:rFonts w:ascii="Wingdings" w:hAnsi="Wingdings" w:hint="default"/>
      </w:rPr>
    </w:lvl>
  </w:abstractNum>
  <w:abstractNum w:abstractNumId="114">
    <w:nsid w:val="75936B74"/>
    <w:multiLevelType w:val="multilevel"/>
    <w:tmpl w:val="758E60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4D4512"/>
    <w:multiLevelType w:val="hybridMultilevel"/>
    <w:tmpl w:val="1D582538"/>
    <w:lvl w:ilvl="0" w:tplc="26AC0442">
      <w:start w:val="1"/>
      <w:numFmt w:val="decimal"/>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6">
    <w:nsid w:val="76AA20F7"/>
    <w:multiLevelType w:val="hybridMultilevel"/>
    <w:tmpl w:val="97785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nsid w:val="770418E4"/>
    <w:multiLevelType w:val="hybridMultilevel"/>
    <w:tmpl w:val="0CB6E67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8">
    <w:nsid w:val="77292D5A"/>
    <w:multiLevelType w:val="hybridMultilevel"/>
    <w:tmpl w:val="8D4AF84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9">
    <w:nsid w:val="77D7334B"/>
    <w:multiLevelType w:val="hybridMultilevel"/>
    <w:tmpl w:val="DE2E4FE4"/>
    <w:lvl w:ilvl="0" w:tplc="30A2322E">
      <w:numFmt w:val="bullet"/>
      <w:lvlText w:val="•"/>
      <w:lvlJc w:val="left"/>
      <w:pPr>
        <w:ind w:left="1480" w:hanging="705"/>
      </w:pPr>
      <w:rPr>
        <w:rFonts w:ascii="Arial" w:eastAsia="Times New Roman" w:hAnsi="Aria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0">
    <w:nsid w:val="79F929FE"/>
    <w:multiLevelType w:val="hybridMultilevel"/>
    <w:tmpl w:val="5B64674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1">
    <w:nsid w:val="7C0E7C04"/>
    <w:multiLevelType w:val="hybridMultilevel"/>
    <w:tmpl w:val="B6264D6C"/>
    <w:lvl w:ilvl="0" w:tplc="2AF668B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7D0D2AEB"/>
    <w:multiLevelType w:val="hybridMultilevel"/>
    <w:tmpl w:val="42A2AE4C"/>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3">
    <w:nsid w:val="7F801566"/>
    <w:multiLevelType w:val="hybridMultilevel"/>
    <w:tmpl w:val="0BB45AB6"/>
    <w:lvl w:ilvl="0" w:tplc="CB5AD258">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13"/>
  </w:num>
  <w:num w:numId="2">
    <w:abstractNumId w:val="58"/>
  </w:num>
  <w:num w:numId="3">
    <w:abstractNumId w:val="69"/>
  </w:num>
  <w:num w:numId="4">
    <w:abstractNumId w:val="8"/>
  </w:num>
  <w:num w:numId="5">
    <w:abstractNumId w:val="96"/>
  </w:num>
  <w:num w:numId="6">
    <w:abstractNumId w:val="77"/>
  </w:num>
  <w:num w:numId="7">
    <w:abstractNumId w:val="24"/>
  </w:num>
  <w:num w:numId="8">
    <w:abstractNumId w:val="43"/>
  </w:num>
  <w:num w:numId="9">
    <w:abstractNumId w:val="47"/>
  </w:num>
  <w:num w:numId="10">
    <w:abstractNumId w:val="44"/>
  </w:num>
  <w:num w:numId="11">
    <w:abstractNumId w:val="14"/>
  </w:num>
  <w:num w:numId="12">
    <w:abstractNumId w:val="93"/>
  </w:num>
  <w:num w:numId="13">
    <w:abstractNumId w:val="107"/>
  </w:num>
  <w:num w:numId="14">
    <w:abstractNumId w:val="88"/>
  </w:num>
  <w:num w:numId="15">
    <w:abstractNumId w:val="67"/>
  </w:num>
  <w:num w:numId="16">
    <w:abstractNumId w:val="76"/>
  </w:num>
  <w:num w:numId="17">
    <w:abstractNumId w:val="94"/>
  </w:num>
  <w:num w:numId="18">
    <w:abstractNumId w:val="75"/>
  </w:num>
  <w:num w:numId="19">
    <w:abstractNumId w:val="59"/>
  </w:num>
  <w:num w:numId="20">
    <w:abstractNumId w:val="99"/>
  </w:num>
  <w:num w:numId="21">
    <w:abstractNumId w:val="64"/>
  </w:num>
  <w:num w:numId="22">
    <w:abstractNumId w:val="74"/>
  </w:num>
  <w:num w:numId="23">
    <w:abstractNumId w:val="32"/>
  </w:num>
  <w:num w:numId="24">
    <w:abstractNumId w:val="73"/>
  </w:num>
  <w:num w:numId="25">
    <w:abstractNumId w:val="30"/>
  </w:num>
  <w:num w:numId="26">
    <w:abstractNumId w:val="95"/>
  </w:num>
  <w:num w:numId="27">
    <w:abstractNumId w:val="51"/>
  </w:num>
  <w:num w:numId="28">
    <w:abstractNumId w:val="117"/>
  </w:num>
  <w:num w:numId="29">
    <w:abstractNumId w:val="50"/>
  </w:num>
  <w:num w:numId="30">
    <w:abstractNumId w:val="10"/>
  </w:num>
  <w:num w:numId="31">
    <w:abstractNumId w:val="122"/>
  </w:num>
  <w:num w:numId="32">
    <w:abstractNumId w:val="81"/>
  </w:num>
  <w:num w:numId="33">
    <w:abstractNumId w:val="4"/>
  </w:num>
  <w:num w:numId="34">
    <w:abstractNumId w:val="83"/>
  </w:num>
  <w:num w:numId="35">
    <w:abstractNumId w:val="111"/>
  </w:num>
  <w:num w:numId="36">
    <w:abstractNumId w:val="105"/>
  </w:num>
  <w:num w:numId="37">
    <w:abstractNumId w:val="25"/>
  </w:num>
  <w:num w:numId="38">
    <w:abstractNumId w:val="2"/>
  </w:num>
  <w:num w:numId="39">
    <w:abstractNumId w:val="119"/>
  </w:num>
  <w:num w:numId="40">
    <w:abstractNumId w:val="11"/>
  </w:num>
  <w:num w:numId="41">
    <w:abstractNumId w:val="33"/>
  </w:num>
  <w:num w:numId="42">
    <w:abstractNumId w:val="103"/>
  </w:num>
  <w:num w:numId="43">
    <w:abstractNumId w:val="66"/>
  </w:num>
  <w:num w:numId="44">
    <w:abstractNumId w:val="68"/>
  </w:num>
  <w:num w:numId="45">
    <w:abstractNumId w:val="109"/>
  </w:num>
  <w:num w:numId="46">
    <w:abstractNumId w:val="114"/>
  </w:num>
  <w:num w:numId="47">
    <w:abstractNumId w:val="72"/>
  </w:num>
  <w:num w:numId="48">
    <w:abstractNumId w:val="15"/>
  </w:num>
  <w:num w:numId="49">
    <w:abstractNumId w:val="54"/>
  </w:num>
  <w:num w:numId="50">
    <w:abstractNumId w:val="82"/>
  </w:num>
  <w:num w:numId="51">
    <w:abstractNumId w:val="78"/>
  </w:num>
  <w:num w:numId="52">
    <w:abstractNumId w:val="46"/>
  </w:num>
  <w:num w:numId="53">
    <w:abstractNumId w:val="49"/>
  </w:num>
  <w:num w:numId="54">
    <w:abstractNumId w:val="91"/>
  </w:num>
  <w:num w:numId="55">
    <w:abstractNumId w:val="118"/>
  </w:num>
  <w:num w:numId="56">
    <w:abstractNumId w:val="79"/>
  </w:num>
  <w:num w:numId="57">
    <w:abstractNumId w:val="29"/>
  </w:num>
  <w:num w:numId="58">
    <w:abstractNumId w:val="27"/>
  </w:num>
  <w:num w:numId="59">
    <w:abstractNumId w:val="13"/>
  </w:num>
  <w:num w:numId="60">
    <w:abstractNumId w:val="53"/>
  </w:num>
  <w:num w:numId="61">
    <w:abstractNumId w:val="16"/>
  </w:num>
  <w:num w:numId="62">
    <w:abstractNumId w:val="57"/>
  </w:num>
  <w:num w:numId="63">
    <w:abstractNumId w:val="0"/>
  </w:num>
  <w:num w:numId="64">
    <w:abstractNumId w:val="52"/>
  </w:num>
  <w:num w:numId="65">
    <w:abstractNumId w:val="31"/>
  </w:num>
  <w:num w:numId="66">
    <w:abstractNumId w:val="70"/>
  </w:num>
  <w:num w:numId="67">
    <w:abstractNumId w:val="41"/>
  </w:num>
  <w:num w:numId="68">
    <w:abstractNumId w:val="80"/>
  </w:num>
  <w:num w:numId="69">
    <w:abstractNumId w:val="63"/>
  </w:num>
  <w:num w:numId="70">
    <w:abstractNumId w:val="55"/>
  </w:num>
  <w:num w:numId="71">
    <w:abstractNumId w:val="110"/>
  </w:num>
  <w:num w:numId="72">
    <w:abstractNumId w:val="62"/>
  </w:num>
  <w:num w:numId="73">
    <w:abstractNumId w:val="1"/>
  </w:num>
  <w:num w:numId="74">
    <w:abstractNumId w:val="23"/>
  </w:num>
  <w:num w:numId="75">
    <w:abstractNumId w:val="97"/>
  </w:num>
  <w:num w:numId="76">
    <w:abstractNumId w:val="22"/>
  </w:num>
  <w:num w:numId="77">
    <w:abstractNumId w:val="100"/>
  </w:num>
  <w:num w:numId="78">
    <w:abstractNumId w:val="35"/>
  </w:num>
  <w:num w:numId="79">
    <w:abstractNumId w:val="102"/>
  </w:num>
  <w:num w:numId="80">
    <w:abstractNumId w:val="90"/>
  </w:num>
  <w:num w:numId="81">
    <w:abstractNumId w:val="20"/>
  </w:num>
  <w:num w:numId="82">
    <w:abstractNumId w:val="116"/>
  </w:num>
  <w:num w:numId="83">
    <w:abstractNumId w:val="7"/>
  </w:num>
  <w:num w:numId="84">
    <w:abstractNumId w:val="85"/>
  </w:num>
  <w:num w:numId="85">
    <w:abstractNumId w:val="86"/>
  </w:num>
  <w:num w:numId="86">
    <w:abstractNumId w:val="38"/>
  </w:num>
  <w:num w:numId="87">
    <w:abstractNumId w:val="6"/>
  </w:num>
  <w:num w:numId="88">
    <w:abstractNumId w:val="84"/>
  </w:num>
  <w:num w:numId="89">
    <w:abstractNumId w:val="106"/>
  </w:num>
  <w:num w:numId="90">
    <w:abstractNumId w:val="5"/>
  </w:num>
  <w:num w:numId="91">
    <w:abstractNumId w:val="37"/>
  </w:num>
  <w:num w:numId="92">
    <w:abstractNumId w:val="89"/>
  </w:num>
  <w:num w:numId="93">
    <w:abstractNumId w:val="28"/>
  </w:num>
  <w:num w:numId="94">
    <w:abstractNumId w:val="17"/>
  </w:num>
  <w:num w:numId="95">
    <w:abstractNumId w:val="18"/>
  </w:num>
  <w:num w:numId="96">
    <w:abstractNumId w:val="45"/>
  </w:num>
  <w:num w:numId="97">
    <w:abstractNumId w:val="108"/>
  </w:num>
  <w:num w:numId="98">
    <w:abstractNumId w:val="92"/>
  </w:num>
  <w:num w:numId="99">
    <w:abstractNumId w:val="34"/>
  </w:num>
  <w:num w:numId="100">
    <w:abstractNumId w:val="121"/>
  </w:num>
  <w:num w:numId="101">
    <w:abstractNumId w:val="19"/>
  </w:num>
  <w:num w:numId="102">
    <w:abstractNumId w:val="123"/>
  </w:num>
  <w:num w:numId="103">
    <w:abstractNumId w:val="115"/>
  </w:num>
  <w:num w:numId="104">
    <w:abstractNumId w:val="120"/>
  </w:num>
  <w:num w:numId="105">
    <w:abstractNumId w:val="39"/>
  </w:num>
  <w:num w:numId="106">
    <w:abstractNumId w:val="60"/>
  </w:num>
  <w:num w:numId="107">
    <w:abstractNumId w:val="40"/>
  </w:num>
  <w:num w:numId="108">
    <w:abstractNumId w:val="98"/>
  </w:num>
  <w:num w:numId="109">
    <w:abstractNumId w:val="42"/>
  </w:num>
  <w:num w:numId="110">
    <w:abstractNumId w:val="65"/>
  </w:num>
  <w:num w:numId="111">
    <w:abstractNumId w:val="9"/>
  </w:num>
  <w:num w:numId="112">
    <w:abstractNumId w:val="26"/>
  </w:num>
  <w:num w:numId="113">
    <w:abstractNumId w:val="12"/>
  </w:num>
  <w:num w:numId="114">
    <w:abstractNumId w:val="71"/>
  </w:num>
  <w:num w:numId="115">
    <w:abstractNumId w:val="87"/>
  </w:num>
  <w:num w:numId="116">
    <w:abstractNumId w:val="61"/>
  </w:num>
  <w:num w:numId="117">
    <w:abstractNumId w:val="36"/>
  </w:num>
  <w:num w:numId="118">
    <w:abstractNumId w:val="56"/>
  </w:num>
  <w:num w:numId="119">
    <w:abstractNumId w:val="104"/>
  </w:num>
  <w:num w:numId="120">
    <w:abstractNumId w:val="112"/>
  </w:num>
  <w:num w:numId="121">
    <w:abstractNumId w:val="101"/>
  </w:num>
  <w:num w:numId="122">
    <w:abstractNumId w:val="3"/>
  </w:num>
  <w:num w:numId="123">
    <w:abstractNumId w:val="48"/>
  </w:num>
  <w:num w:numId="124">
    <w:abstractNumId w:val="2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8B"/>
    <w:rsid w:val="00001329"/>
    <w:rsid w:val="0000213B"/>
    <w:rsid w:val="0000287F"/>
    <w:rsid w:val="000033C6"/>
    <w:rsid w:val="00003CAC"/>
    <w:rsid w:val="00003F48"/>
    <w:rsid w:val="0000406E"/>
    <w:rsid w:val="00004258"/>
    <w:rsid w:val="00004D51"/>
    <w:rsid w:val="00004DDD"/>
    <w:rsid w:val="00005673"/>
    <w:rsid w:val="0000657C"/>
    <w:rsid w:val="00006EE5"/>
    <w:rsid w:val="000078AC"/>
    <w:rsid w:val="00007B70"/>
    <w:rsid w:val="00011260"/>
    <w:rsid w:val="00012B75"/>
    <w:rsid w:val="00012C92"/>
    <w:rsid w:val="0001353A"/>
    <w:rsid w:val="00013C04"/>
    <w:rsid w:val="000152E2"/>
    <w:rsid w:val="00016590"/>
    <w:rsid w:val="00016FAE"/>
    <w:rsid w:val="000176A2"/>
    <w:rsid w:val="00017BAA"/>
    <w:rsid w:val="000204BA"/>
    <w:rsid w:val="00020B1E"/>
    <w:rsid w:val="00021A01"/>
    <w:rsid w:val="00022CC8"/>
    <w:rsid w:val="000233D0"/>
    <w:rsid w:val="00023D8D"/>
    <w:rsid w:val="00024509"/>
    <w:rsid w:val="000245B6"/>
    <w:rsid w:val="0002517E"/>
    <w:rsid w:val="00025B5F"/>
    <w:rsid w:val="0002729E"/>
    <w:rsid w:val="00027304"/>
    <w:rsid w:val="00030A12"/>
    <w:rsid w:val="00031E0D"/>
    <w:rsid w:val="00033901"/>
    <w:rsid w:val="00033D0B"/>
    <w:rsid w:val="0003733D"/>
    <w:rsid w:val="000406F2"/>
    <w:rsid w:val="00041F1D"/>
    <w:rsid w:val="00041F7D"/>
    <w:rsid w:val="000428A0"/>
    <w:rsid w:val="00042C11"/>
    <w:rsid w:val="0004320E"/>
    <w:rsid w:val="00045383"/>
    <w:rsid w:val="00046683"/>
    <w:rsid w:val="00046D37"/>
    <w:rsid w:val="00047476"/>
    <w:rsid w:val="00050181"/>
    <w:rsid w:val="000511AE"/>
    <w:rsid w:val="00051EF7"/>
    <w:rsid w:val="00051F02"/>
    <w:rsid w:val="00054FC1"/>
    <w:rsid w:val="00055642"/>
    <w:rsid w:val="00055B5B"/>
    <w:rsid w:val="00055F33"/>
    <w:rsid w:val="00056777"/>
    <w:rsid w:val="0005687A"/>
    <w:rsid w:val="00056AAD"/>
    <w:rsid w:val="0005701C"/>
    <w:rsid w:val="00057A7C"/>
    <w:rsid w:val="000608BA"/>
    <w:rsid w:val="000609C5"/>
    <w:rsid w:val="00060CCA"/>
    <w:rsid w:val="00061D24"/>
    <w:rsid w:val="000630F0"/>
    <w:rsid w:val="00063BAE"/>
    <w:rsid w:val="00063F97"/>
    <w:rsid w:val="00065FDF"/>
    <w:rsid w:val="00070FAC"/>
    <w:rsid w:val="00072F2C"/>
    <w:rsid w:val="00073966"/>
    <w:rsid w:val="00073E9A"/>
    <w:rsid w:val="000744F7"/>
    <w:rsid w:val="0007539B"/>
    <w:rsid w:val="00075B3A"/>
    <w:rsid w:val="00075DC5"/>
    <w:rsid w:val="00076185"/>
    <w:rsid w:val="00076F08"/>
    <w:rsid w:val="00077061"/>
    <w:rsid w:val="00077DB9"/>
    <w:rsid w:val="00080830"/>
    <w:rsid w:val="00080A21"/>
    <w:rsid w:val="00081AF2"/>
    <w:rsid w:val="000824AF"/>
    <w:rsid w:val="000829FE"/>
    <w:rsid w:val="00082BF8"/>
    <w:rsid w:val="00083A99"/>
    <w:rsid w:val="00084754"/>
    <w:rsid w:val="00084A9F"/>
    <w:rsid w:val="00084ECD"/>
    <w:rsid w:val="0008581B"/>
    <w:rsid w:val="000865AD"/>
    <w:rsid w:val="000876E2"/>
    <w:rsid w:val="00087997"/>
    <w:rsid w:val="00090B00"/>
    <w:rsid w:val="00092C3C"/>
    <w:rsid w:val="000930F8"/>
    <w:rsid w:val="00094AD9"/>
    <w:rsid w:val="00095593"/>
    <w:rsid w:val="00095E52"/>
    <w:rsid w:val="00096228"/>
    <w:rsid w:val="000A035A"/>
    <w:rsid w:val="000A0504"/>
    <w:rsid w:val="000A0D04"/>
    <w:rsid w:val="000A1047"/>
    <w:rsid w:val="000A16E8"/>
    <w:rsid w:val="000A197F"/>
    <w:rsid w:val="000A2741"/>
    <w:rsid w:val="000A28D3"/>
    <w:rsid w:val="000A2BC4"/>
    <w:rsid w:val="000A2EE4"/>
    <w:rsid w:val="000A3D88"/>
    <w:rsid w:val="000A55D4"/>
    <w:rsid w:val="000A6159"/>
    <w:rsid w:val="000A6804"/>
    <w:rsid w:val="000A6B27"/>
    <w:rsid w:val="000B0E8C"/>
    <w:rsid w:val="000B16B8"/>
    <w:rsid w:val="000B1876"/>
    <w:rsid w:val="000B1FCB"/>
    <w:rsid w:val="000B2841"/>
    <w:rsid w:val="000B3000"/>
    <w:rsid w:val="000B3631"/>
    <w:rsid w:val="000B371F"/>
    <w:rsid w:val="000B3931"/>
    <w:rsid w:val="000B3ABB"/>
    <w:rsid w:val="000B60D2"/>
    <w:rsid w:val="000B6592"/>
    <w:rsid w:val="000C0A17"/>
    <w:rsid w:val="000C0B2F"/>
    <w:rsid w:val="000C153D"/>
    <w:rsid w:val="000C2C06"/>
    <w:rsid w:val="000C3056"/>
    <w:rsid w:val="000C33EA"/>
    <w:rsid w:val="000C4341"/>
    <w:rsid w:val="000C4365"/>
    <w:rsid w:val="000C5C0C"/>
    <w:rsid w:val="000C6EA3"/>
    <w:rsid w:val="000C6F3F"/>
    <w:rsid w:val="000D04F3"/>
    <w:rsid w:val="000D096C"/>
    <w:rsid w:val="000D1073"/>
    <w:rsid w:val="000D1A65"/>
    <w:rsid w:val="000D2B38"/>
    <w:rsid w:val="000D33A1"/>
    <w:rsid w:val="000D34CD"/>
    <w:rsid w:val="000D3BE0"/>
    <w:rsid w:val="000D4AE5"/>
    <w:rsid w:val="000D6688"/>
    <w:rsid w:val="000E00EE"/>
    <w:rsid w:val="000E07F6"/>
    <w:rsid w:val="000E1D0A"/>
    <w:rsid w:val="000E2B1D"/>
    <w:rsid w:val="000E334C"/>
    <w:rsid w:val="000E3641"/>
    <w:rsid w:val="000E4917"/>
    <w:rsid w:val="000E4EDB"/>
    <w:rsid w:val="000E5064"/>
    <w:rsid w:val="000E532F"/>
    <w:rsid w:val="000E56F4"/>
    <w:rsid w:val="000E5D5E"/>
    <w:rsid w:val="000E5EEF"/>
    <w:rsid w:val="000F061C"/>
    <w:rsid w:val="000F0885"/>
    <w:rsid w:val="000F1914"/>
    <w:rsid w:val="000F2938"/>
    <w:rsid w:val="000F2EA7"/>
    <w:rsid w:val="000F2F9F"/>
    <w:rsid w:val="000F3DF5"/>
    <w:rsid w:val="000F5B24"/>
    <w:rsid w:val="000F6387"/>
    <w:rsid w:val="000F6BE6"/>
    <w:rsid w:val="000F74F6"/>
    <w:rsid w:val="000F7569"/>
    <w:rsid w:val="000F7E8D"/>
    <w:rsid w:val="00100CB1"/>
    <w:rsid w:val="00100D49"/>
    <w:rsid w:val="00101714"/>
    <w:rsid w:val="0010199B"/>
    <w:rsid w:val="001037C0"/>
    <w:rsid w:val="0010385E"/>
    <w:rsid w:val="00103B46"/>
    <w:rsid w:val="001046C5"/>
    <w:rsid w:val="00106947"/>
    <w:rsid w:val="00106A92"/>
    <w:rsid w:val="00106FB0"/>
    <w:rsid w:val="001074F1"/>
    <w:rsid w:val="00107D66"/>
    <w:rsid w:val="0011088A"/>
    <w:rsid w:val="00111149"/>
    <w:rsid w:val="00111EE7"/>
    <w:rsid w:val="0011276A"/>
    <w:rsid w:val="001133B4"/>
    <w:rsid w:val="0011437C"/>
    <w:rsid w:val="00114DFC"/>
    <w:rsid w:val="001152AD"/>
    <w:rsid w:val="001170DB"/>
    <w:rsid w:val="001177C2"/>
    <w:rsid w:val="00123A73"/>
    <w:rsid w:val="00124250"/>
    <w:rsid w:val="00125610"/>
    <w:rsid w:val="00125771"/>
    <w:rsid w:val="001258D3"/>
    <w:rsid w:val="00126711"/>
    <w:rsid w:val="00127F86"/>
    <w:rsid w:val="00130AE3"/>
    <w:rsid w:val="00130DC2"/>
    <w:rsid w:val="00131348"/>
    <w:rsid w:val="00131DB0"/>
    <w:rsid w:val="00132F63"/>
    <w:rsid w:val="001352DE"/>
    <w:rsid w:val="00135626"/>
    <w:rsid w:val="00135974"/>
    <w:rsid w:val="00136712"/>
    <w:rsid w:val="00136CF2"/>
    <w:rsid w:val="001376B9"/>
    <w:rsid w:val="00137A3C"/>
    <w:rsid w:val="00137C21"/>
    <w:rsid w:val="00140056"/>
    <w:rsid w:val="00141133"/>
    <w:rsid w:val="00141213"/>
    <w:rsid w:val="00144053"/>
    <w:rsid w:val="00144D2F"/>
    <w:rsid w:val="00146D27"/>
    <w:rsid w:val="001479E0"/>
    <w:rsid w:val="00153400"/>
    <w:rsid w:val="00153DFC"/>
    <w:rsid w:val="001546DD"/>
    <w:rsid w:val="00155A58"/>
    <w:rsid w:val="0015726C"/>
    <w:rsid w:val="001578AA"/>
    <w:rsid w:val="001600F2"/>
    <w:rsid w:val="001603AF"/>
    <w:rsid w:val="0016047E"/>
    <w:rsid w:val="00160C59"/>
    <w:rsid w:val="00161AF7"/>
    <w:rsid w:val="00163BFE"/>
    <w:rsid w:val="00163CA5"/>
    <w:rsid w:val="001645D3"/>
    <w:rsid w:val="00164762"/>
    <w:rsid w:val="00165C91"/>
    <w:rsid w:val="001667E2"/>
    <w:rsid w:val="00167DB3"/>
    <w:rsid w:val="00170AAD"/>
    <w:rsid w:val="0017109D"/>
    <w:rsid w:val="00171D15"/>
    <w:rsid w:val="001726AD"/>
    <w:rsid w:val="001726FF"/>
    <w:rsid w:val="0017312D"/>
    <w:rsid w:val="00173C8C"/>
    <w:rsid w:val="0017782C"/>
    <w:rsid w:val="00177BC4"/>
    <w:rsid w:val="00177E71"/>
    <w:rsid w:val="001812D8"/>
    <w:rsid w:val="0018233A"/>
    <w:rsid w:val="00183EDE"/>
    <w:rsid w:val="00186A34"/>
    <w:rsid w:val="001871DA"/>
    <w:rsid w:val="0019271D"/>
    <w:rsid w:val="00192C3B"/>
    <w:rsid w:val="001946F6"/>
    <w:rsid w:val="0019479E"/>
    <w:rsid w:val="00194A8F"/>
    <w:rsid w:val="00196C5E"/>
    <w:rsid w:val="001973AC"/>
    <w:rsid w:val="001979C3"/>
    <w:rsid w:val="001A0093"/>
    <w:rsid w:val="001A1E1D"/>
    <w:rsid w:val="001A27DE"/>
    <w:rsid w:val="001A2DFE"/>
    <w:rsid w:val="001A3AA9"/>
    <w:rsid w:val="001A5339"/>
    <w:rsid w:val="001A54BD"/>
    <w:rsid w:val="001A5618"/>
    <w:rsid w:val="001A5EFB"/>
    <w:rsid w:val="001A6779"/>
    <w:rsid w:val="001A7427"/>
    <w:rsid w:val="001B1782"/>
    <w:rsid w:val="001B1891"/>
    <w:rsid w:val="001B1FB2"/>
    <w:rsid w:val="001B2875"/>
    <w:rsid w:val="001B331B"/>
    <w:rsid w:val="001B36E4"/>
    <w:rsid w:val="001B4633"/>
    <w:rsid w:val="001B68B9"/>
    <w:rsid w:val="001B6FFA"/>
    <w:rsid w:val="001B7AFA"/>
    <w:rsid w:val="001C03EA"/>
    <w:rsid w:val="001C0C84"/>
    <w:rsid w:val="001C0F6C"/>
    <w:rsid w:val="001C166D"/>
    <w:rsid w:val="001C181C"/>
    <w:rsid w:val="001C2114"/>
    <w:rsid w:val="001C2BFD"/>
    <w:rsid w:val="001C3312"/>
    <w:rsid w:val="001C3B19"/>
    <w:rsid w:val="001C4F9C"/>
    <w:rsid w:val="001C4FAB"/>
    <w:rsid w:val="001D0052"/>
    <w:rsid w:val="001D06F7"/>
    <w:rsid w:val="001D3643"/>
    <w:rsid w:val="001D3797"/>
    <w:rsid w:val="001D3843"/>
    <w:rsid w:val="001D4926"/>
    <w:rsid w:val="001D4AB2"/>
    <w:rsid w:val="001D4CA6"/>
    <w:rsid w:val="001D51A5"/>
    <w:rsid w:val="001D522E"/>
    <w:rsid w:val="001D606C"/>
    <w:rsid w:val="001D61B8"/>
    <w:rsid w:val="001D6CB9"/>
    <w:rsid w:val="001D7132"/>
    <w:rsid w:val="001D7FE4"/>
    <w:rsid w:val="001E0A37"/>
    <w:rsid w:val="001E0DBC"/>
    <w:rsid w:val="001E4256"/>
    <w:rsid w:val="001E57BC"/>
    <w:rsid w:val="001E64C4"/>
    <w:rsid w:val="001E69F0"/>
    <w:rsid w:val="001E742F"/>
    <w:rsid w:val="001E7B5C"/>
    <w:rsid w:val="001F0563"/>
    <w:rsid w:val="001F1000"/>
    <w:rsid w:val="001F1B40"/>
    <w:rsid w:val="001F37DA"/>
    <w:rsid w:val="001F39A4"/>
    <w:rsid w:val="001F3DD6"/>
    <w:rsid w:val="001F4125"/>
    <w:rsid w:val="001F4261"/>
    <w:rsid w:val="001F4332"/>
    <w:rsid w:val="001F6863"/>
    <w:rsid w:val="001F69FA"/>
    <w:rsid w:val="001F750C"/>
    <w:rsid w:val="002020F8"/>
    <w:rsid w:val="00202B9C"/>
    <w:rsid w:val="00202C44"/>
    <w:rsid w:val="00203FF3"/>
    <w:rsid w:val="002047CB"/>
    <w:rsid w:val="002048DF"/>
    <w:rsid w:val="00204B13"/>
    <w:rsid w:val="00205D98"/>
    <w:rsid w:val="00210E72"/>
    <w:rsid w:val="00210F9A"/>
    <w:rsid w:val="002148C3"/>
    <w:rsid w:val="00215FB1"/>
    <w:rsid w:val="00216FD0"/>
    <w:rsid w:val="00217775"/>
    <w:rsid w:val="002213EC"/>
    <w:rsid w:val="00221D85"/>
    <w:rsid w:val="0022288F"/>
    <w:rsid w:val="002232AC"/>
    <w:rsid w:val="002232FE"/>
    <w:rsid w:val="00223F00"/>
    <w:rsid w:val="00224200"/>
    <w:rsid w:val="002242CA"/>
    <w:rsid w:val="00225282"/>
    <w:rsid w:val="00226217"/>
    <w:rsid w:val="00230D88"/>
    <w:rsid w:val="002326AE"/>
    <w:rsid w:val="00232D8C"/>
    <w:rsid w:val="00233FD3"/>
    <w:rsid w:val="00234773"/>
    <w:rsid w:val="002349FE"/>
    <w:rsid w:val="00235656"/>
    <w:rsid w:val="00235DB6"/>
    <w:rsid w:val="00235E69"/>
    <w:rsid w:val="002362D7"/>
    <w:rsid w:val="002376B3"/>
    <w:rsid w:val="00237B60"/>
    <w:rsid w:val="002413A1"/>
    <w:rsid w:val="002413AE"/>
    <w:rsid w:val="00241433"/>
    <w:rsid w:val="002416C8"/>
    <w:rsid w:val="002419E7"/>
    <w:rsid w:val="00242175"/>
    <w:rsid w:val="0024296F"/>
    <w:rsid w:val="00243CC4"/>
    <w:rsid w:val="0024462A"/>
    <w:rsid w:val="002460FA"/>
    <w:rsid w:val="002464C2"/>
    <w:rsid w:val="0024711C"/>
    <w:rsid w:val="002472E0"/>
    <w:rsid w:val="00247815"/>
    <w:rsid w:val="00247BBE"/>
    <w:rsid w:val="00251517"/>
    <w:rsid w:val="00252025"/>
    <w:rsid w:val="0025349E"/>
    <w:rsid w:val="0025389C"/>
    <w:rsid w:val="00253E93"/>
    <w:rsid w:val="002568FF"/>
    <w:rsid w:val="00256F32"/>
    <w:rsid w:val="00261D4E"/>
    <w:rsid w:val="00263002"/>
    <w:rsid w:val="002633F6"/>
    <w:rsid w:val="00263B9B"/>
    <w:rsid w:val="00263C29"/>
    <w:rsid w:val="00264255"/>
    <w:rsid w:val="00264C57"/>
    <w:rsid w:val="00265139"/>
    <w:rsid w:val="002657A2"/>
    <w:rsid w:val="00265BFB"/>
    <w:rsid w:val="002664C8"/>
    <w:rsid w:val="00266BC6"/>
    <w:rsid w:val="00266F75"/>
    <w:rsid w:val="002670F2"/>
    <w:rsid w:val="0026724A"/>
    <w:rsid w:val="00267334"/>
    <w:rsid w:val="002673A0"/>
    <w:rsid w:val="00270113"/>
    <w:rsid w:val="00270229"/>
    <w:rsid w:val="002722DE"/>
    <w:rsid w:val="002723D1"/>
    <w:rsid w:val="0027397A"/>
    <w:rsid w:val="00275DA2"/>
    <w:rsid w:val="00277CFD"/>
    <w:rsid w:val="00280770"/>
    <w:rsid w:val="0028120A"/>
    <w:rsid w:val="00281DBD"/>
    <w:rsid w:val="002820A5"/>
    <w:rsid w:val="002826E0"/>
    <w:rsid w:val="00282E57"/>
    <w:rsid w:val="0028471D"/>
    <w:rsid w:val="002861B8"/>
    <w:rsid w:val="00286801"/>
    <w:rsid w:val="00286829"/>
    <w:rsid w:val="00287EFB"/>
    <w:rsid w:val="002901AD"/>
    <w:rsid w:val="00290761"/>
    <w:rsid w:val="00290B83"/>
    <w:rsid w:val="002920A2"/>
    <w:rsid w:val="00293164"/>
    <w:rsid w:val="002933D1"/>
    <w:rsid w:val="002948D3"/>
    <w:rsid w:val="002948FC"/>
    <w:rsid w:val="00295B62"/>
    <w:rsid w:val="00295E4D"/>
    <w:rsid w:val="00295E6F"/>
    <w:rsid w:val="00296AD3"/>
    <w:rsid w:val="002972CD"/>
    <w:rsid w:val="002A01D1"/>
    <w:rsid w:val="002A0236"/>
    <w:rsid w:val="002A06AB"/>
    <w:rsid w:val="002A0766"/>
    <w:rsid w:val="002A1394"/>
    <w:rsid w:val="002A1C99"/>
    <w:rsid w:val="002A2695"/>
    <w:rsid w:val="002A37AF"/>
    <w:rsid w:val="002A4829"/>
    <w:rsid w:val="002A533C"/>
    <w:rsid w:val="002A596D"/>
    <w:rsid w:val="002A69D4"/>
    <w:rsid w:val="002A7E76"/>
    <w:rsid w:val="002B098D"/>
    <w:rsid w:val="002B1BA2"/>
    <w:rsid w:val="002B22C8"/>
    <w:rsid w:val="002B27CD"/>
    <w:rsid w:val="002B2895"/>
    <w:rsid w:val="002B36AC"/>
    <w:rsid w:val="002B40B7"/>
    <w:rsid w:val="002B4E70"/>
    <w:rsid w:val="002B6E3E"/>
    <w:rsid w:val="002C0063"/>
    <w:rsid w:val="002C2363"/>
    <w:rsid w:val="002C267C"/>
    <w:rsid w:val="002C2BD7"/>
    <w:rsid w:val="002C4B0D"/>
    <w:rsid w:val="002C504F"/>
    <w:rsid w:val="002C55AC"/>
    <w:rsid w:val="002C566F"/>
    <w:rsid w:val="002C5E56"/>
    <w:rsid w:val="002C72F1"/>
    <w:rsid w:val="002C744E"/>
    <w:rsid w:val="002C761D"/>
    <w:rsid w:val="002C78CE"/>
    <w:rsid w:val="002C7B97"/>
    <w:rsid w:val="002C7CCF"/>
    <w:rsid w:val="002D0CE3"/>
    <w:rsid w:val="002D1D59"/>
    <w:rsid w:val="002D274C"/>
    <w:rsid w:val="002D2BFA"/>
    <w:rsid w:val="002D2E1D"/>
    <w:rsid w:val="002D31B9"/>
    <w:rsid w:val="002D3430"/>
    <w:rsid w:val="002D406F"/>
    <w:rsid w:val="002D4DE5"/>
    <w:rsid w:val="002D5322"/>
    <w:rsid w:val="002D74FB"/>
    <w:rsid w:val="002E09F2"/>
    <w:rsid w:val="002E11A7"/>
    <w:rsid w:val="002E15C8"/>
    <w:rsid w:val="002E1FC6"/>
    <w:rsid w:val="002E20A9"/>
    <w:rsid w:val="002E2583"/>
    <w:rsid w:val="002E2A7A"/>
    <w:rsid w:val="002E2E59"/>
    <w:rsid w:val="002E3191"/>
    <w:rsid w:val="002E46AD"/>
    <w:rsid w:val="002E5E9C"/>
    <w:rsid w:val="002E7118"/>
    <w:rsid w:val="002E7A6A"/>
    <w:rsid w:val="002F0A7A"/>
    <w:rsid w:val="002F2F60"/>
    <w:rsid w:val="002F3F16"/>
    <w:rsid w:val="002F484E"/>
    <w:rsid w:val="002F4B85"/>
    <w:rsid w:val="002F6048"/>
    <w:rsid w:val="002F6231"/>
    <w:rsid w:val="003007FA"/>
    <w:rsid w:val="00301561"/>
    <w:rsid w:val="00301DE5"/>
    <w:rsid w:val="003022D9"/>
    <w:rsid w:val="0030430C"/>
    <w:rsid w:val="00304DDD"/>
    <w:rsid w:val="003057D9"/>
    <w:rsid w:val="00305D67"/>
    <w:rsid w:val="00305EF2"/>
    <w:rsid w:val="00306D1A"/>
    <w:rsid w:val="00306FF6"/>
    <w:rsid w:val="0031009D"/>
    <w:rsid w:val="003103FF"/>
    <w:rsid w:val="00310F9D"/>
    <w:rsid w:val="00311555"/>
    <w:rsid w:val="0031178D"/>
    <w:rsid w:val="003120DC"/>
    <w:rsid w:val="003129F1"/>
    <w:rsid w:val="00312C04"/>
    <w:rsid w:val="00312F8B"/>
    <w:rsid w:val="00313A2A"/>
    <w:rsid w:val="00316896"/>
    <w:rsid w:val="00317A7E"/>
    <w:rsid w:val="00320781"/>
    <w:rsid w:val="00320FD9"/>
    <w:rsid w:val="00322391"/>
    <w:rsid w:val="0032315C"/>
    <w:rsid w:val="00323693"/>
    <w:rsid w:val="00323A8C"/>
    <w:rsid w:val="00323A96"/>
    <w:rsid w:val="003241D8"/>
    <w:rsid w:val="003246BB"/>
    <w:rsid w:val="00327252"/>
    <w:rsid w:val="00330A33"/>
    <w:rsid w:val="00330BC7"/>
    <w:rsid w:val="0033192A"/>
    <w:rsid w:val="00331E63"/>
    <w:rsid w:val="00331F28"/>
    <w:rsid w:val="00332861"/>
    <w:rsid w:val="00332D40"/>
    <w:rsid w:val="00334E4C"/>
    <w:rsid w:val="00334F54"/>
    <w:rsid w:val="00335436"/>
    <w:rsid w:val="00337903"/>
    <w:rsid w:val="00337E5A"/>
    <w:rsid w:val="00340A93"/>
    <w:rsid w:val="00341247"/>
    <w:rsid w:val="00342138"/>
    <w:rsid w:val="0034345F"/>
    <w:rsid w:val="00343E78"/>
    <w:rsid w:val="0034404F"/>
    <w:rsid w:val="00344AB5"/>
    <w:rsid w:val="00344BA2"/>
    <w:rsid w:val="00344BAC"/>
    <w:rsid w:val="00344C32"/>
    <w:rsid w:val="00344CD4"/>
    <w:rsid w:val="003451D8"/>
    <w:rsid w:val="00345F75"/>
    <w:rsid w:val="003471DE"/>
    <w:rsid w:val="00347616"/>
    <w:rsid w:val="0034774B"/>
    <w:rsid w:val="00347951"/>
    <w:rsid w:val="00347964"/>
    <w:rsid w:val="00351A69"/>
    <w:rsid w:val="003524CA"/>
    <w:rsid w:val="00353EC9"/>
    <w:rsid w:val="00354B29"/>
    <w:rsid w:val="00355489"/>
    <w:rsid w:val="0035599A"/>
    <w:rsid w:val="003568DE"/>
    <w:rsid w:val="003577EC"/>
    <w:rsid w:val="00357DEC"/>
    <w:rsid w:val="003606C1"/>
    <w:rsid w:val="0036080A"/>
    <w:rsid w:val="00361513"/>
    <w:rsid w:val="003617B6"/>
    <w:rsid w:val="00361B3C"/>
    <w:rsid w:val="00361BA6"/>
    <w:rsid w:val="00361CE8"/>
    <w:rsid w:val="00362525"/>
    <w:rsid w:val="0036286A"/>
    <w:rsid w:val="00362AC5"/>
    <w:rsid w:val="00362D07"/>
    <w:rsid w:val="00363771"/>
    <w:rsid w:val="00364D8E"/>
    <w:rsid w:val="003653AB"/>
    <w:rsid w:val="00365F13"/>
    <w:rsid w:val="003675CD"/>
    <w:rsid w:val="00367B6D"/>
    <w:rsid w:val="00370755"/>
    <w:rsid w:val="00372F60"/>
    <w:rsid w:val="00373F1B"/>
    <w:rsid w:val="003757F0"/>
    <w:rsid w:val="00375D6C"/>
    <w:rsid w:val="00376015"/>
    <w:rsid w:val="00376508"/>
    <w:rsid w:val="0037664B"/>
    <w:rsid w:val="003770ED"/>
    <w:rsid w:val="003777DD"/>
    <w:rsid w:val="0038004C"/>
    <w:rsid w:val="003804D3"/>
    <w:rsid w:val="00380501"/>
    <w:rsid w:val="003805F9"/>
    <w:rsid w:val="003806DB"/>
    <w:rsid w:val="0038107A"/>
    <w:rsid w:val="003811B5"/>
    <w:rsid w:val="00381A5D"/>
    <w:rsid w:val="00382A10"/>
    <w:rsid w:val="00383532"/>
    <w:rsid w:val="00383A5E"/>
    <w:rsid w:val="00383C30"/>
    <w:rsid w:val="00384176"/>
    <w:rsid w:val="003848E2"/>
    <w:rsid w:val="003866BB"/>
    <w:rsid w:val="003869AC"/>
    <w:rsid w:val="00386F47"/>
    <w:rsid w:val="00386FB7"/>
    <w:rsid w:val="00390E6E"/>
    <w:rsid w:val="00392831"/>
    <w:rsid w:val="00392BC3"/>
    <w:rsid w:val="0039312B"/>
    <w:rsid w:val="00394F76"/>
    <w:rsid w:val="0039552B"/>
    <w:rsid w:val="00396D9A"/>
    <w:rsid w:val="00397126"/>
    <w:rsid w:val="003A1408"/>
    <w:rsid w:val="003A1506"/>
    <w:rsid w:val="003A21A7"/>
    <w:rsid w:val="003A23DC"/>
    <w:rsid w:val="003A2A06"/>
    <w:rsid w:val="003A3574"/>
    <w:rsid w:val="003A57FA"/>
    <w:rsid w:val="003A5AE2"/>
    <w:rsid w:val="003A63F5"/>
    <w:rsid w:val="003A6431"/>
    <w:rsid w:val="003A6B1C"/>
    <w:rsid w:val="003B1B3D"/>
    <w:rsid w:val="003B2324"/>
    <w:rsid w:val="003B2368"/>
    <w:rsid w:val="003B3637"/>
    <w:rsid w:val="003B4D73"/>
    <w:rsid w:val="003B519A"/>
    <w:rsid w:val="003B6022"/>
    <w:rsid w:val="003B6140"/>
    <w:rsid w:val="003B622F"/>
    <w:rsid w:val="003B6C9F"/>
    <w:rsid w:val="003B77CE"/>
    <w:rsid w:val="003B7CA0"/>
    <w:rsid w:val="003C153C"/>
    <w:rsid w:val="003C1F74"/>
    <w:rsid w:val="003C2793"/>
    <w:rsid w:val="003C34D6"/>
    <w:rsid w:val="003C39D9"/>
    <w:rsid w:val="003C447F"/>
    <w:rsid w:val="003C45CE"/>
    <w:rsid w:val="003C5A56"/>
    <w:rsid w:val="003C6E3A"/>
    <w:rsid w:val="003D0D84"/>
    <w:rsid w:val="003D12E2"/>
    <w:rsid w:val="003D2878"/>
    <w:rsid w:val="003D2EDC"/>
    <w:rsid w:val="003D310E"/>
    <w:rsid w:val="003D39A2"/>
    <w:rsid w:val="003D414D"/>
    <w:rsid w:val="003D505E"/>
    <w:rsid w:val="003D5857"/>
    <w:rsid w:val="003D5DB9"/>
    <w:rsid w:val="003D61C8"/>
    <w:rsid w:val="003D6D17"/>
    <w:rsid w:val="003E03C6"/>
    <w:rsid w:val="003E0A96"/>
    <w:rsid w:val="003E1E3F"/>
    <w:rsid w:val="003E2C9E"/>
    <w:rsid w:val="003E333D"/>
    <w:rsid w:val="003E39F8"/>
    <w:rsid w:val="003E5C27"/>
    <w:rsid w:val="003E5E2C"/>
    <w:rsid w:val="003E63C1"/>
    <w:rsid w:val="003E65F1"/>
    <w:rsid w:val="003E6DB4"/>
    <w:rsid w:val="003E764E"/>
    <w:rsid w:val="003E7721"/>
    <w:rsid w:val="003E7BF3"/>
    <w:rsid w:val="003E7D90"/>
    <w:rsid w:val="003F0D9E"/>
    <w:rsid w:val="003F114E"/>
    <w:rsid w:val="003F285C"/>
    <w:rsid w:val="003F289B"/>
    <w:rsid w:val="003F2ECA"/>
    <w:rsid w:val="003F2F28"/>
    <w:rsid w:val="003F4997"/>
    <w:rsid w:val="003F4ADD"/>
    <w:rsid w:val="003F4F73"/>
    <w:rsid w:val="003F520A"/>
    <w:rsid w:val="003F59B8"/>
    <w:rsid w:val="003F5C04"/>
    <w:rsid w:val="003F72B1"/>
    <w:rsid w:val="003F7BB1"/>
    <w:rsid w:val="003F7F29"/>
    <w:rsid w:val="00400259"/>
    <w:rsid w:val="0040040F"/>
    <w:rsid w:val="0040059C"/>
    <w:rsid w:val="0040239E"/>
    <w:rsid w:val="00402501"/>
    <w:rsid w:val="004027BE"/>
    <w:rsid w:val="0040348B"/>
    <w:rsid w:val="00404186"/>
    <w:rsid w:val="00404E66"/>
    <w:rsid w:val="00405E5A"/>
    <w:rsid w:val="00406F54"/>
    <w:rsid w:val="004075B9"/>
    <w:rsid w:val="00410098"/>
    <w:rsid w:val="004105FC"/>
    <w:rsid w:val="00410C34"/>
    <w:rsid w:val="0041347E"/>
    <w:rsid w:val="004136DB"/>
    <w:rsid w:val="00413F55"/>
    <w:rsid w:val="00414E7B"/>
    <w:rsid w:val="00416D55"/>
    <w:rsid w:val="00417388"/>
    <w:rsid w:val="0041779A"/>
    <w:rsid w:val="0042211D"/>
    <w:rsid w:val="00423B18"/>
    <w:rsid w:val="00423BEF"/>
    <w:rsid w:val="004243F4"/>
    <w:rsid w:val="004247B1"/>
    <w:rsid w:val="004248CF"/>
    <w:rsid w:val="00424ADB"/>
    <w:rsid w:val="00425157"/>
    <w:rsid w:val="00425E4C"/>
    <w:rsid w:val="00427898"/>
    <w:rsid w:val="004306EE"/>
    <w:rsid w:val="0043187D"/>
    <w:rsid w:val="00431935"/>
    <w:rsid w:val="004325C7"/>
    <w:rsid w:val="00432AA7"/>
    <w:rsid w:val="00433174"/>
    <w:rsid w:val="004338EA"/>
    <w:rsid w:val="004341E2"/>
    <w:rsid w:val="00434474"/>
    <w:rsid w:val="00435DC3"/>
    <w:rsid w:val="00436A2C"/>
    <w:rsid w:val="00437A9B"/>
    <w:rsid w:val="00437EAB"/>
    <w:rsid w:val="00440912"/>
    <w:rsid w:val="00441267"/>
    <w:rsid w:val="004419C2"/>
    <w:rsid w:val="00441A7A"/>
    <w:rsid w:val="00441F10"/>
    <w:rsid w:val="0044208E"/>
    <w:rsid w:val="004426A5"/>
    <w:rsid w:val="004433C0"/>
    <w:rsid w:val="00443D85"/>
    <w:rsid w:val="00443F7F"/>
    <w:rsid w:val="00444974"/>
    <w:rsid w:val="00446F9F"/>
    <w:rsid w:val="00447322"/>
    <w:rsid w:val="0045093C"/>
    <w:rsid w:val="00451072"/>
    <w:rsid w:val="004510C3"/>
    <w:rsid w:val="004521E9"/>
    <w:rsid w:val="004523FB"/>
    <w:rsid w:val="00452687"/>
    <w:rsid w:val="00454004"/>
    <w:rsid w:val="00454CC3"/>
    <w:rsid w:val="00455693"/>
    <w:rsid w:val="004557E4"/>
    <w:rsid w:val="00455A52"/>
    <w:rsid w:val="00456650"/>
    <w:rsid w:val="00456993"/>
    <w:rsid w:val="00456F87"/>
    <w:rsid w:val="004570F6"/>
    <w:rsid w:val="00457282"/>
    <w:rsid w:val="00457306"/>
    <w:rsid w:val="004605BA"/>
    <w:rsid w:val="00460AF5"/>
    <w:rsid w:val="0046105A"/>
    <w:rsid w:val="00461C34"/>
    <w:rsid w:val="004635E5"/>
    <w:rsid w:val="00470314"/>
    <w:rsid w:val="004705EB"/>
    <w:rsid w:val="004719E4"/>
    <w:rsid w:val="00471AF7"/>
    <w:rsid w:val="004720B5"/>
    <w:rsid w:val="004736EB"/>
    <w:rsid w:val="00475BE1"/>
    <w:rsid w:val="004761F6"/>
    <w:rsid w:val="00477532"/>
    <w:rsid w:val="00477A28"/>
    <w:rsid w:val="00477C0A"/>
    <w:rsid w:val="00480365"/>
    <w:rsid w:val="00480D59"/>
    <w:rsid w:val="004817C3"/>
    <w:rsid w:val="00481890"/>
    <w:rsid w:val="00481982"/>
    <w:rsid w:val="004819E2"/>
    <w:rsid w:val="00482781"/>
    <w:rsid w:val="004827E7"/>
    <w:rsid w:val="00482B41"/>
    <w:rsid w:val="00482F7C"/>
    <w:rsid w:val="00485236"/>
    <w:rsid w:val="004868B6"/>
    <w:rsid w:val="00486F6D"/>
    <w:rsid w:val="004873FB"/>
    <w:rsid w:val="00487675"/>
    <w:rsid w:val="004919E2"/>
    <w:rsid w:val="00492059"/>
    <w:rsid w:val="004920E0"/>
    <w:rsid w:val="0049257D"/>
    <w:rsid w:val="0049328E"/>
    <w:rsid w:val="00493338"/>
    <w:rsid w:val="00493AFC"/>
    <w:rsid w:val="00493C00"/>
    <w:rsid w:val="0049496B"/>
    <w:rsid w:val="00494A7C"/>
    <w:rsid w:val="00494FFA"/>
    <w:rsid w:val="004951A1"/>
    <w:rsid w:val="004957BF"/>
    <w:rsid w:val="004A0394"/>
    <w:rsid w:val="004A03E9"/>
    <w:rsid w:val="004A21EE"/>
    <w:rsid w:val="004A3ABE"/>
    <w:rsid w:val="004A4012"/>
    <w:rsid w:val="004A53DB"/>
    <w:rsid w:val="004A5FBA"/>
    <w:rsid w:val="004A6AAD"/>
    <w:rsid w:val="004A6BE2"/>
    <w:rsid w:val="004A72F0"/>
    <w:rsid w:val="004A7592"/>
    <w:rsid w:val="004B07C5"/>
    <w:rsid w:val="004B0BBD"/>
    <w:rsid w:val="004B1A33"/>
    <w:rsid w:val="004B2032"/>
    <w:rsid w:val="004B3B3E"/>
    <w:rsid w:val="004B3E13"/>
    <w:rsid w:val="004B7822"/>
    <w:rsid w:val="004B79CE"/>
    <w:rsid w:val="004B79DF"/>
    <w:rsid w:val="004C0BEF"/>
    <w:rsid w:val="004C0E59"/>
    <w:rsid w:val="004C0F0D"/>
    <w:rsid w:val="004C144A"/>
    <w:rsid w:val="004C1882"/>
    <w:rsid w:val="004C2C42"/>
    <w:rsid w:val="004C2D86"/>
    <w:rsid w:val="004C30F5"/>
    <w:rsid w:val="004C324B"/>
    <w:rsid w:val="004C3E03"/>
    <w:rsid w:val="004C51D1"/>
    <w:rsid w:val="004C57AC"/>
    <w:rsid w:val="004C5E24"/>
    <w:rsid w:val="004C5FB1"/>
    <w:rsid w:val="004C6382"/>
    <w:rsid w:val="004C66E2"/>
    <w:rsid w:val="004C7F64"/>
    <w:rsid w:val="004D0DF6"/>
    <w:rsid w:val="004D14CB"/>
    <w:rsid w:val="004D1EA4"/>
    <w:rsid w:val="004D3CFE"/>
    <w:rsid w:val="004D3ECB"/>
    <w:rsid w:val="004D4EA0"/>
    <w:rsid w:val="004D5608"/>
    <w:rsid w:val="004D5612"/>
    <w:rsid w:val="004D6D62"/>
    <w:rsid w:val="004E1344"/>
    <w:rsid w:val="004E2140"/>
    <w:rsid w:val="004E228E"/>
    <w:rsid w:val="004E469B"/>
    <w:rsid w:val="004E4B56"/>
    <w:rsid w:val="004E7AF4"/>
    <w:rsid w:val="004E7CB8"/>
    <w:rsid w:val="004F036F"/>
    <w:rsid w:val="004F038E"/>
    <w:rsid w:val="004F12C0"/>
    <w:rsid w:val="004F2A23"/>
    <w:rsid w:val="004F377E"/>
    <w:rsid w:val="004F41C7"/>
    <w:rsid w:val="004F488D"/>
    <w:rsid w:val="004F66F0"/>
    <w:rsid w:val="004F6895"/>
    <w:rsid w:val="004F719B"/>
    <w:rsid w:val="004F71A6"/>
    <w:rsid w:val="0050113E"/>
    <w:rsid w:val="00501623"/>
    <w:rsid w:val="00504211"/>
    <w:rsid w:val="00505CC9"/>
    <w:rsid w:val="00505F66"/>
    <w:rsid w:val="00506DDF"/>
    <w:rsid w:val="005073BB"/>
    <w:rsid w:val="00507C4C"/>
    <w:rsid w:val="005100A9"/>
    <w:rsid w:val="005110F7"/>
    <w:rsid w:val="00512F27"/>
    <w:rsid w:val="0051492B"/>
    <w:rsid w:val="0051574A"/>
    <w:rsid w:val="00515BE8"/>
    <w:rsid w:val="00515CD1"/>
    <w:rsid w:val="005167F6"/>
    <w:rsid w:val="00517223"/>
    <w:rsid w:val="0052067E"/>
    <w:rsid w:val="00520FA8"/>
    <w:rsid w:val="005212CE"/>
    <w:rsid w:val="0052173C"/>
    <w:rsid w:val="005222FB"/>
    <w:rsid w:val="00522C87"/>
    <w:rsid w:val="005233AE"/>
    <w:rsid w:val="0052418D"/>
    <w:rsid w:val="005247A8"/>
    <w:rsid w:val="00526014"/>
    <w:rsid w:val="005260E4"/>
    <w:rsid w:val="005265AF"/>
    <w:rsid w:val="00526BD6"/>
    <w:rsid w:val="005272D4"/>
    <w:rsid w:val="00527B1C"/>
    <w:rsid w:val="005301A0"/>
    <w:rsid w:val="00533E86"/>
    <w:rsid w:val="00534207"/>
    <w:rsid w:val="0053528C"/>
    <w:rsid w:val="0053582F"/>
    <w:rsid w:val="0053663D"/>
    <w:rsid w:val="005370EF"/>
    <w:rsid w:val="00537280"/>
    <w:rsid w:val="00537670"/>
    <w:rsid w:val="005376E8"/>
    <w:rsid w:val="00540019"/>
    <w:rsid w:val="0054006F"/>
    <w:rsid w:val="00540A31"/>
    <w:rsid w:val="005422DE"/>
    <w:rsid w:val="00542352"/>
    <w:rsid w:val="00542EDD"/>
    <w:rsid w:val="00543027"/>
    <w:rsid w:val="005432EF"/>
    <w:rsid w:val="00543B5E"/>
    <w:rsid w:val="005441F4"/>
    <w:rsid w:val="00544BB5"/>
    <w:rsid w:val="00544C09"/>
    <w:rsid w:val="00545D01"/>
    <w:rsid w:val="00550005"/>
    <w:rsid w:val="005507C6"/>
    <w:rsid w:val="0055094D"/>
    <w:rsid w:val="00550AFE"/>
    <w:rsid w:val="005514A5"/>
    <w:rsid w:val="005538B4"/>
    <w:rsid w:val="0055497F"/>
    <w:rsid w:val="005575B9"/>
    <w:rsid w:val="00557D0B"/>
    <w:rsid w:val="00560162"/>
    <w:rsid w:val="00560C19"/>
    <w:rsid w:val="00560D99"/>
    <w:rsid w:val="005614C4"/>
    <w:rsid w:val="0056212E"/>
    <w:rsid w:val="0056220E"/>
    <w:rsid w:val="00562540"/>
    <w:rsid w:val="00562AAC"/>
    <w:rsid w:val="0056324E"/>
    <w:rsid w:val="005645A2"/>
    <w:rsid w:val="00565806"/>
    <w:rsid w:val="00565857"/>
    <w:rsid w:val="00566AAE"/>
    <w:rsid w:val="005708FD"/>
    <w:rsid w:val="005710FA"/>
    <w:rsid w:val="00571179"/>
    <w:rsid w:val="00571237"/>
    <w:rsid w:val="00571424"/>
    <w:rsid w:val="0057236F"/>
    <w:rsid w:val="005726E3"/>
    <w:rsid w:val="005745CA"/>
    <w:rsid w:val="005747CA"/>
    <w:rsid w:val="00574F4A"/>
    <w:rsid w:val="005751D8"/>
    <w:rsid w:val="005757F8"/>
    <w:rsid w:val="005766C3"/>
    <w:rsid w:val="00576D0C"/>
    <w:rsid w:val="00577340"/>
    <w:rsid w:val="00580561"/>
    <w:rsid w:val="00580A55"/>
    <w:rsid w:val="00581467"/>
    <w:rsid w:val="00581501"/>
    <w:rsid w:val="00581C97"/>
    <w:rsid w:val="005820B3"/>
    <w:rsid w:val="005820F4"/>
    <w:rsid w:val="005827A4"/>
    <w:rsid w:val="00582894"/>
    <w:rsid w:val="00583565"/>
    <w:rsid w:val="00583BF6"/>
    <w:rsid w:val="0058470E"/>
    <w:rsid w:val="005852CB"/>
    <w:rsid w:val="005859E9"/>
    <w:rsid w:val="00585B24"/>
    <w:rsid w:val="00585EE3"/>
    <w:rsid w:val="00587A24"/>
    <w:rsid w:val="00590380"/>
    <w:rsid w:val="00590DC9"/>
    <w:rsid w:val="00591426"/>
    <w:rsid w:val="005946F0"/>
    <w:rsid w:val="00594AA8"/>
    <w:rsid w:val="00595543"/>
    <w:rsid w:val="00597A4E"/>
    <w:rsid w:val="00597E99"/>
    <w:rsid w:val="005A0337"/>
    <w:rsid w:val="005A0BF5"/>
    <w:rsid w:val="005A1781"/>
    <w:rsid w:val="005A1BA1"/>
    <w:rsid w:val="005A20DB"/>
    <w:rsid w:val="005A2A70"/>
    <w:rsid w:val="005A2B71"/>
    <w:rsid w:val="005A5AD2"/>
    <w:rsid w:val="005A68EE"/>
    <w:rsid w:val="005B3B5A"/>
    <w:rsid w:val="005B3BED"/>
    <w:rsid w:val="005B3C00"/>
    <w:rsid w:val="005B3C7E"/>
    <w:rsid w:val="005B43B3"/>
    <w:rsid w:val="005B52B7"/>
    <w:rsid w:val="005B5CF1"/>
    <w:rsid w:val="005B79EC"/>
    <w:rsid w:val="005B7E1C"/>
    <w:rsid w:val="005C27A4"/>
    <w:rsid w:val="005C2834"/>
    <w:rsid w:val="005C2C05"/>
    <w:rsid w:val="005C30AD"/>
    <w:rsid w:val="005C3217"/>
    <w:rsid w:val="005C3673"/>
    <w:rsid w:val="005C42B0"/>
    <w:rsid w:val="005C4B85"/>
    <w:rsid w:val="005C5230"/>
    <w:rsid w:val="005C5296"/>
    <w:rsid w:val="005C73AA"/>
    <w:rsid w:val="005C7789"/>
    <w:rsid w:val="005C7BCF"/>
    <w:rsid w:val="005D0882"/>
    <w:rsid w:val="005D16A6"/>
    <w:rsid w:val="005D1E92"/>
    <w:rsid w:val="005D4EC4"/>
    <w:rsid w:val="005D50FD"/>
    <w:rsid w:val="005D56E6"/>
    <w:rsid w:val="005D6088"/>
    <w:rsid w:val="005D6A50"/>
    <w:rsid w:val="005D6DCB"/>
    <w:rsid w:val="005E1FDD"/>
    <w:rsid w:val="005E238E"/>
    <w:rsid w:val="005E2CE0"/>
    <w:rsid w:val="005E2DA0"/>
    <w:rsid w:val="005E3E18"/>
    <w:rsid w:val="005E40FE"/>
    <w:rsid w:val="005E47E9"/>
    <w:rsid w:val="005E65D9"/>
    <w:rsid w:val="005E679F"/>
    <w:rsid w:val="005E7C7F"/>
    <w:rsid w:val="005F2749"/>
    <w:rsid w:val="005F2FE9"/>
    <w:rsid w:val="005F310B"/>
    <w:rsid w:val="005F3167"/>
    <w:rsid w:val="005F318D"/>
    <w:rsid w:val="005F35A7"/>
    <w:rsid w:val="005F4AF7"/>
    <w:rsid w:val="005F51B6"/>
    <w:rsid w:val="005F554A"/>
    <w:rsid w:val="005F6F3C"/>
    <w:rsid w:val="005F74CF"/>
    <w:rsid w:val="00600C97"/>
    <w:rsid w:val="00600D2A"/>
    <w:rsid w:val="0060111C"/>
    <w:rsid w:val="0060182F"/>
    <w:rsid w:val="00602493"/>
    <w:rsid w:val="006036B9"/>
    <w:rsid w:val="00603D67"/>
    <w:rsid w:val="00604435"/>
    <w:rsid w:val="00604CFB"/>
    <w:rsid w:val="00605592"/>
    <w:rsid w:val="006056C3"/>
    <w:rsid w:val="006068AF"/>
    <w:rsid w:val="00607D52"/>
    <w:rsid w:val="00610745"/>
    <w:rsid w:val="006133DE"/>
    <w:rsid w:val="00613543"/>
    <w:rsid w:val="006136F5"/>
    <w:rsid w:val="00613E41"/>
    <w:rsid w:val="00613FA8"/>
    <w:rsid w:val="00614A6A"/>
    <w:rsid w:val="006159AF"/>
    <w:rsid w:val="00615A9E"/>
    <w:rsid w:val="006164CB"/>
    <w:rsid w:val="006167AC"/>
    <w:rsid w:val="00616B06"/>
    <w:rsid w:val="006209E6"/>
    <w:rsid w:val="0062161F"/>
    <w:rsid w:val="00622786"/>
    <w:rsid w:val="00622AE4"/>
    <w:rsid w:val="00623C01"/>
    <w:rsid w:val="00623D1D"/>
    <w:rsid w:val="00624263"/>
    <w:rsid w:val="00625B50"/>
    <w:rsid w:val="00626000"/>
    <w:rsid w:val="00626EE8"/>
    <w:rsid w:val="00626FB5"/>
    <w:rsid w:val="006273F9"/>
    <w:rsid w:val="00627717"/>
    <w:rsid w:val="00627CC2"/>
    <w:rsid w:val="00632F5B"/>
    <w:rsid w:val="00634FBC"/>
    <w:rsid w:val="00635AD1"/>
    <w:rsid w:val="00636218"/>
    <w:rsid w:val="006367C0"/>
    <w:rsid w:val="006368D6"/>
    <w:rsid w:val="006379AF"/>
    <w:rsid w:val="00637DA0"/>
    <w:rsid w:val="00640734"/>
    <w:rsid w:val="0064311F"/>
    <w:rsid w:val="006431ED"/>
    <w:rsid w:val="006443AF"/>
    <w:rsid w:val="0064442D"/>
    <w:rsid w:val="0064486E"/>
    <w:rsid w:val="00644A5E"/>
    <w:rsid w:val="00644ABD"/>
    <w:rsid w:val="00645575"/>
    <w:rsid w:val="0064604A"/>
    <w:rsid w:val="0064767B"/>
    <w:rsid w:val="00647721"/>
    <w:rsid w:val="00650540"/>
    <w:rsid w:val="00650CA9"/>
    <w:rsid w:val="00650DE2"/>
    <w:rsid w:val="0065170E"/>
    <w:rsid w:val="006517E3"/>
    <w:rsid w:val="00651E35"/>
    <w:rsid w:val="00653A80"/>
    <w:rsid w:val="00653E6E"/>
    <w:rsid w:val="00654DB1"/>
    <w:rsid w:val="00655662"/>
    <w:rsid w:val="00656B6A"/>
    <w:rsid w:val="00656C4B"/>
    <w:rsid w:val="00656ED6"/>
    <w:rsid w:val="006571F9"/>
    <w:rsid w:val="00660982"/>
    <w:rsid w:val="00660AB0"/>
    <w:rsid w:val="00660C70"/>
    <w:rsid w:val="00660D61"/>
    <w:rsid w:val="00661987"/>
    <w:rsid w:val="00661F3D"/>
    <w:rsid w:val="006633A9"/>
    <w:rsid w:val="006647F2"/>
    <w:rsid w:val="00665B34"/>
    <w:rsid w:val="006660C2"/>
    <w:rsid w:val="0066642B"/>
    <w:rsid w:val="006664C1"/>
    <w:rsid w:val="0066681F"/>
    <w:rsid w:val="006671D5"/>
    <w:rsid w:val="0067072B"/>
    <w:rsid w:val="006727D2"/>
    <w:rsid w:val="0067382B"/>
    <w:rsid w:val="0067404C"/>
    <w:rsid w:val="0067534E"/>
    <w:rsid w:val="0067558F"/>
    <w:rsid w:val="0067567B"/>
    <w:rsid w:val="006763E3"/>
    <w:rsid w:val="006766CF"/>
    <w:rsid w:val="006776C9"/>
    <w:rsid w:val="00677E83"/>
    <w:rsid w:val="00680E50"/>
    <w:rsid w:val="0068111D"/>
    <w:rsid w:val="00681D00"/>
    <w:rsid w:val="00681EAD"/>
    <w:rsid w:val="006821C8"/>
    <w:rsid w:val="00682694"/>
    <w:rsid w:val="00682776"/>
    <w:rsid w:val="00682808"/>
    <w:rsid w:val="00683A78"/>
    <w:rsid w:val="00684CFF"/>
    <w:rsid w:val="00685A27"/>
    <w:rsid w:val="00685AA2"/>
    <w:rsid w:val="00685C91"/>
    <w:rsid w:val="00687138"/>
    <w:rsid w:val="006871FD"/>
    <w:rsid w:val="0068765A"/>
    <w:rsid w:val="00687F7A"/>
    <w:rsid w:val="00690EA3"/>
    <w:rsid w:val="00691DE2"/>
    <w:rsid w:val="00691F02"/>
    <w:rsid w:val="00692BBE"/>
    <w:rsid w:val="00692D89"/>
    <w:rsid w:val="00693A11"/>
    <w:rsid w:val="0069449D"/>
    <w:rsid w:val="00695BB4"/>
    <w:rsid w:val="0069602D"/>
    <w:rsid w:val="006961E2"/>
    <w:rsid w:val="006963C8"/>
    <w:rsid w:val="00697117"/>
    <w:rsid w:val="006A09C7"/>
    <w:rsid w:val="006A0D2E"/>
    <w:rsid w:val="006A0F19"/>
    <w:rsid w:val="006A13D3"/>
    <w:rsid w:val="006A1F49"/>
    <w:rsid w:val="006A38D3"/>
    <w:rsid w:val="006A40C8"/>
    <w:rsid w:val="006A4E13"/>
    <w:rsid w:val="006A532F"/>
    <w:rsid w:val="006A5369"/>
    <w:rsid w:val="006A5423"/>
    <w:rsid w:val="006A7738"/>
    <w:rsid w:val="006A77EE"/>
    <w:rsid w:val="006B063B"/>
    <w:rsid w:val="006B0C8E"/>
    <w:rsid w:val="006B0D60"/>
    <w:rsid w:val="006B1746"/>
    <w:rsid w:val="006B23CB"/>
    <w:rsid w:val="006B2905"/>
    <w:rsid w:val="006B329D"/>
    <w:rsid w:val="006B3CE8"/>
    <w:rsid w:val="006B4FD8"/>
    <w:rsid w:val="006B51DD"/>
    <w:rsid w:val="006B6787"/>
    <w:rsid w:val="006B688E"/>
    <w:rsid w:val="006B6E39"/>
    <w:rsid w:val="006B7D3D"/>
    <w:rsid w:val="006C0885"/>
    <w:rsid w:val="006C14E5"/>
    <w:rsid w:val="006C237D"/>
    <w:rsid w:val="006C2DD0"/>
    <w:rsid w:val="006C2E99"/>
    <w:rsid w:val="006C48D2"/>
    <w:rsid w:val="006C5188"/>
    <w:rsid w:val="006C53DD"/>
    <w:rsid w:val="006C63E2"/>
    <w:rsid w:val="006D03E6"/>
    <w:rsid w:val="006D0BC8"/>
    <w:rsid w:val="006D18AB"/>
    <w:rsid w:val="006D60A6"/>
    <w:rsid w:val="006D6D5B"/>
    <w:rsid w:val="006D7146"/>
    <w:rsid w:val="006E0737"/>
    <w:rsid w:val="006E0CDB"/>
    <w:rsid w:val="006E1126"/>
    <w:rsid w:val="006E14A6"/>
    <w:rsid w:val="006E1E7E"/>
    <w:rsid w:val="006E2032"/>
    <w:rsid w:val="006E29E4"/>
    <w:rsid w:val="006E2BA6"/>
    <w:rsid w:val="006E3CBE"/>
    <w:rsid w:val="006E47A7"/>
    <w:rsid w:val="006E4C94"/>
    <w:rsid w:val="006E5344"/>
    <w:rsid w:val="006E535A"/>
    <w:rsid w:val="006E63E4"/>
    <w:rsid w:val="006E6B73"/>
    <w:rsid w:val="006E71D1"/>
    <w:rsid w:val="006E7873"/>
    <w:rsid w:val="006F0893"/>
    <w:rsid w:val="006F1D20"/>
    <w:rsid w:val="006F3492"/>
    <w:rsid w:val="006F437B"/>
    <w:rsid w:val="006F4446"/>
    <w:rsid w:val="006F526D"/>
    <w:rsid w:val="006F5EEE"/>
    <w:rsid w:val="006F65F7"/>
    <w:rsid w:val="006F706F"/>
    <w:rsid w:val="006F70F0"/>
    <w:rsid w:val="006F7897"/>
    <w:rsid w:val="007004C0"/>
    <w:rsid w:val="007010EA"/>
    <w:rsid w:val="00701429"/>
    <w:rsid w:val="007014D9"/>
    <w:rsid w:val="007020BE"/>
    <w:rsid w:val="0070217F"/>
    <w:rsid w:val="00702E63"/>
    <w:rsid w:val="007031BA"/>
    <w:rsid w:val="00703B01"/>
    <w:rsid w:val="00703D0C"/>
    <w:rsid w:val="00704138"/>
    <w:rsid w:val="007043D6"/>
    <w:rsid w:val="0070474A"/>
    <w:rsid w:val="00705F33"/>
    <w:rsid w:val="0070681F"/>
    <w:rsid w:val="00706BD1"/>
    <w:rsid w:val="00707742"/>
    <w:rsid w:val="00707764"/>
    <w:rsid w:val="00710004"/>
    <w:rsid w:val="00711EE0"/>
    <w:rsid w:val="007138FE"/>
    <w:rsid w:val="007149C8"/>
    <w:rsid w:val="00716234"/>
    <w:rsid w:val="00716765"/>
    <w:rsid w:val="0071696D"/>
    <w:rsid w:val="00716FCC"/>
    <w:rsid w:val="00717671"/>
    <w:rsid w:val="00717853"/>
    <w:rsid w:val="007179FB"/>
    <w:rsid w:val="00717C63"/>
    <w:rsid w:val="00717D02"/>
    <w:rsid w:val="00720560"/>
    <w:rsid w:val="00721A01"/>
    <w:rsid w:val="00722392"/>
    <w:rsid w:val="007224AC"/>
    <w:rsid w:val="007230B2"/>
    <w:rsid w:val="00723273"/>
    <w:rsid w:val="00724630"/>
    <w:rsid w:val="007261DE"/>
    <w:rsid w:val="00727AF2"/>
    <w:rsid w:val="00727E69"/>
    <w:rsid w:val="007301B2"/>
    <w:rsid w:val="0073029C"/>
    <w:rsid w:val="00731ECC"/>
    <w:rsid w:val="00733DF0"/>
    <w:rsid w:val="007342FF"/>
    <w:rsid w:val="0073479B"/>
    <w:rsid w:val="00736365"/>
    <w:rsid w:val="0073677D"/>
    <w:rsid w:val="007370D9"/>
    <w:rsid w:val="00737883"/>
    <w:rsid w:val="00740440"/>
    <w:rsid w:val="00740B5C"/>
    <w:rsid w:val="00741327"/>
    <w:rsid w:val="007424F6"/>
    <w:rsid w:val="00742A3B"/>
    <w:rsid w:val="00742AF0"/>
    <w:rsid w:val="00742E4A"/>
    <w:rsid w:val="00743B69"/>
    <w:rsid w:val="00743E50"/>
    <w:rsid w:val="007441CB"/>
    <w:rsid w:val="00744C3B"/>
    <w:rsid w:val="00744F72"/>
    <w:rsid w:val="00745373"/>
    <w:rsid w:val="00745AAD"/>
    <w:rsid w:val="007460D4"/>
    <w:rsid w:val="007462A7"/>
    <w:rsid w:val="007467DB"/>
    <w:rsid w:val="0074731D"/>
    <w:rsid w:val="00747619"/>
    <w:rsid w:val="007477E2"/>
    <w:rsid w:val="00747C3C"/>
    <w:rsid w:val="00750BEB"/>
    <w:rsid w:val="007523EB"/>
    <w:rsid w:val="00752C8A"/>
    <w:rsid w:val="00752D77"/>
    <w:rsid w:val="007542E5"/>
    <w:rsid w:val="007567F6"/>
    <w:rsid w:val="007573BD"/>
    <w:rsid w:val="007575E2"/>
    <w:rsid w:val="007609FC"/>
    <w:rsid w:val="00760A51"/>
    <w:rsid w:val="00760DAE"/>
    <w:rsid w:val="00761EBA"/>
    <w:rsid w:val="007628DB"/>
    <w:rsid w:val="00762BC2"/>
    <w:rsid w:val="0076304A"/>
    <w:rsid w:val="00764182"/>
    <w:rsid w:val="0076435C"/>
    <w:rsid w:val="007649E4"/>
    <w:rsid w:val="00764BB5"/>
    <w:rsid w:val="00765A23"/>
    <w:rsid w:val="00766377"/>
    <w:rsid w:val="00766869"/>
    <w:rsid w:val="00766B07"/>
    <w:rsid w:val="00766D12"/>
    <w:rsid w:val="00767EFE"/>
    <w:rsid w:val="007708DF"/>
    <w:rsid w:val="00770C61"/>
    <w:rsid w:val="00771352"/>
    <w:rsid w:val="007738B4"/>
    <w:rsid w:val="00773BE3"/>
    <w:rsid w:val="00773F31"/>
    <w:rsid w:val="00774828"/>
    <w:rsid w:val="0077542E"/>
    <w:rsid w:val="0077578C"/>
    <w:rsid w:val="007768CE"/>
    <w:rsid w:val="0077760C"/>
    <w:rsid w:val="00777C3E"/>
    <w:rsid w:val="00777EEB"/>
    <w:rsid w:val="00777F09"/>
    <w:rsid w:val="00777F97"/>
    <w:rsid w:val="007806FD"/>
    <w:rsid w:val="007807E8"/>
    <w:rsid w:val="00780D1F"/>
    <w:rsid w:val="00781278"/>
    <w:rsid w:val="0078141E"/>
    <w:rsid w:val="007816E7"/>
    <w:rsid w:val="00781A54"/>
    <w:rsid w:val="00782981"/>
    <w:rsid w:val="00783113"/>
    <w:rsid w:val="0078367F"/>
    <w:rsid w:val="00783B9D"/>
    <w:rsid w:val="0078468A"/>
    <w:rsid w:val="007850DB"/>
    <w:rsid w:val="007854DC"/>
    <w:rsid w:val="0078693A"/>
    <w:rsid w:val="00786C8C"/>
    <w:rsid w:val="0078725F"/>
    <w:rsid w:val="00787A52"/>
    <w:rsid w:val="00787DF8"/>
    <w:rsid w:val="007938A8"/>
    <w:rsid w:val="0079397C"/>
    <w:rsid w:val="00793F26"/>
    <w:rsid w:val="00794016"/>
    <w:rsid w:val="00794CC7"/>
    <w:rsid w:val="007955D2"/>
    <w:rsid w:val="00795895"/>
    <w:rsid w:val="00795C98"/>
    <w:rsid w:val="0079688E"/>
    <w:rsid w:val="0079700F"/>
    <w:rsid w:val="0079703B"/>
    <w:rsid w:val="00797359"/>
    <w:rsid w:val="007A039B"/>
    <w:rsid w:val="007A2A95"/>
    <w:rsid w:val="007A3BB9"/>
    <w:rsid w:val="007A42FD"/>
    <w:rsid w:val="007A4492"/>
    <w:rsid w:val="007A50F4"/>
    <w:rsid w:val="007A5125"/>
    <w:rsid w:val="007A5D8C"/>
    <w:rsid w:val="007A6722"/>
    <w:rsid w:val="007B12C4"/>
    <w:rsid w:val="007B1386"/>
    <w:rsid w:val="007B160F"/>
    <w:rsid w:val="007B1635"/>
    <w:rsid w:val="007B1C19"/>
    <w:rsid w:val="007B38E5"/>
    <w:rsid w:val="007B3AB7"/>
    <w:rsid w:val="007B41A3"/>
    <w:rsid w:val="007B7E70"/>
    <w:rsid w:val="007C0247"/>
    <w:rsid w:val="007C1DAA"/>
    <w:rsid w:val="007C1ED2"/>
    <w:rsid w:val="007C2D04"/>
    <w:rsid w:val="007C3198"/>
    <w:rsid w:val="007C4661"/>
    <w:rsid w:val="007C4756"/>
    <w:rsid w:val="007C5C19"/>
    <w:rsid w:val="007C5F37"/>
    <w:rsid w:val="007D069E"/>
    <w:rsid w:val="007D086E"/>
    <w:rsid w:val="007D1661"/>
    <w:rsid w:val="007D26AA"/>
    <w:rsid w:val="007D3F8B"/>
    <w:rsid w:val="007D43FE"/>
    <w:rsid w:val="007D48DA"/>
    <w:rsid w:val="007D4D25"/>
    <w:rsid w:val="007D5D9A"/>
    <w:rsid w:val="007D73FE"/>
    <w:rsid w:val="007D7F64"/>
    <w:rsid w:val="007E0404"/>
    <w:rsid w:val="007E0A1C"/>
    <w:rsid w:val="007E2BDD"/>
    <w:rsid w:val="007E301B"/>
    <w:rsid w:val="007E37AE"/>
    <w:rsid w:val="007E4290"/>
    <w:rsid w:val="007E445D"/>
    <w:rsid w:val="007E5C50"/>
    <w:rsid w:val="007E6098"/>
    <w:rsid w:val="007E66FB"/>
    <w:rsid w:val="007E6FDD"/>
    <w:rsid w:val="007E76BA"/>
    <w:rsid w:val="007F0ABC"/>
    <w:rsid w:val="007F0E67"/>
    <w:rsid w:val="007F1089"/>
    <w:rsid w:val="007F1C00"/>
    <w:rsid w:val="007F3B02"/>
    <w:rsid w:val="007F45A6"/>
    <w:rsid w:val="007F46B8"/>
    <w:rsid w:val="007F5E09"/>
    <w:rsid w:val="007F6B3A"/>
    <w:rsid w:val="007F6D17"/>
    <w:rsid w:val="008014DC"/>
    <w:rsid w:val="00802F8D"/>
    <w:rsid w:val="00803505"/>
    <w:rsid w:val="008037A4"/>
    <w:rsid w:val="00804666"/>
    <w:rsid w:val="00805BE3"/>
    <w:rsid w:val="00807355"/>
    <w:rsid w:val="0081128E"/>
    <w:rsid w:val="008125CE"/>
    <w:rsid w:val="008135E4"/>
    <w:rsid w:val="00813BDF"/>
    <w:rsid w:val="008144BF"/>
    <w:rsid w:val="00815A89"/>
    <w:rsid w:val="008164A5"/>
    <w:rsid w:val="0081762D"/>
    <w:rsid w:val="00817673"/>
    <w:rsid w:val="00821080"/>
    <w:rsid w:val="0082147A"/>
    <w:rsid w:val="00822887"/>
    <w:rsid w:val="008230AA"/>
    <w:rsid w:val="00823453"/>
    <w:rsid w:val="00823BB1"/>
    <w:rsid w:val="00823BF8"/>
    <w:rsid w:val="00823C7E"/>
    <w:rsid w:val="0082480E"/>
    <w:rsid w:val="008254F8"/>
    <w:rsid w:val="00825A27"/>
    <w:rsid w:val="00826C19"/>
    <w:rsid w:val="00827283"/>
    <w:rsid w:val="0083130E"/>
    <w:rsid w:val="00831955"/>
    <w:rsid w:val="00831971"/>
    <w:rsid w:val="008321FB"/>
    <w:rsid w:val="00833FD6"/>
    <w:rsid w:val="00836210"/>
    <w:rsid w:val="008365F5"/>
    <w:rsid w:val="0083710A"/>
    <w:rsid w:val="0083735D"/>
    <w:rsid w:val="00837B64"/>
    <w:rsid w:val="0084044B"/>
    <w:rsid w:val="00840C31"/>
    <w:rsid w:val="00841247"/>
    <w:rsid w:val="0084154D"/>
    <w:rsid w:val="008430AD"/>
    <w:rsid w:val="0084379B"/>
    <w:rsid w:val="00844521"/>
    <w:rsid w:val="00845EA4"/>
    <w:rsid w:val="008469D2"/>
    <w:rsid w:val="00846E8A"/>
    <w:rsid w:val="008470F5"/>
    <w:rsid w:val="00847FBC"/>
    <w:rsid w:val="008522E2"/>
    <w:rsid w:val="008524E4"/>
    <w:rsid w:val="008529EE"/>
    <w:rsid w:val="00852B84"/>
    <w:rsid w:val="00852EED"/>
    <w:rsid w:val="00853268"/>
    <w:rsid w:val="00853844"/>
    <w:rsid w:val="00853A6E"/>
    <w:rsid w:val="00853F49"/>
    <w:rsid w:val="00854D8E"/>
    <w:rsid w:val="008552F0"/>
    <w:rsid w:val="00860A48"/>
    <w:rsid w:val="0086166E"/>
    <w:rsid w:val="00862734"/>
    <w:rsid w:val="008647D0"/>
    <w:rsid w:val="00866C96"/>
    <w:rsid w:val="00870494"/>
    <w:rsid w:val="0087217B"/>
    <w:rsid w:val="008737DD"/>
    <w:rsid w:val="00873ABB"/>
    <w:rsid w:val="00875461"/>
    <w:rsid w:val="00875A9B"/>
    <w:rsid w:val="00875C1C"/>
    <w:rsid w:val="0087648B"/>
    <w:rsid w:val="008764F2"/>
    <w:rsid w:val="0087691E"/>
    <w:rsid w:val="00876A50"/>
    <w:rsid w:val="0087707B"/>
    <w:rsid w:val="00877286"/>
    <w:rsid w:val="0087755B"/>
    <w:rsid w:val="0087768D"/>
    <w:rsid w:val="00881357"/>
    <w:rsid w:val="00881B30"/>
    <w:rsid w:val="00881D14"/>
    <w:rsid w:val="008823B2"/>
    <w:rsid w:val="00883471"/>
    <w:rsid w:val="0088357E"/>
    <w:rsid w:val="00883CCF"/>
    <w:rsid w:val="00883FE7"/>
    <w:rsid w:val="00883FFE"/>
    <w:rsid w:val="008844A6"/>
    <w:rsid w:val="00884780"/>
    <w:rsid w:val="00885128"/>
    <w:rsid w:val="00885790"/>
    <w:rsid w:val="0088630F"/>
    <w:rsid w:val="00886A2F"/>
    <w:rsid w:val="0088777E"/>
    <w:rsid w:val="0089025D"/>
    <w:rsid w:val="00890FA8"/>
    <w:rsid w:val="00891913"/>
    <w:rsid w:val="00892A46"/>
    <w:rsid w:val="00892F04"/>
    <w:rsid w:val="00894194"/>
    <w:rsid w:val="008951D8"/>
    <w:rsid w:val="0089597E"/>
    <w:rsid w:val="00895AF8"/>
    <w:rsid w:val="00896432"/>
    <w:rsid w:val="0089718C"/>
    <w:rsid w:val="00897D9C"/>
    <w:rsid w:val="008A0D7F"/>
    <w:rsid w:val="008A0E14"/>
    <w:rsid w:val="008A161D"/>
    <w:rsid w:val="008A1EB6"/>
    <w:rsid w:val="008A430A"/>
    <w:rsid w:val="008A4869"/>
    <w:rsid w:val="008A4E1D"/>
    <w:rsid w:val="008A51E6"/>
    <w:rsid w:val="008A580F"/>
    <w:rsid w:val="008A5BEC"/>
    <w:rsid w:val="008A615A"/>
    <w:rsid w:val="008A6396"/>
    <w:rsid w:val="008A695C"/>
    <w:rsid w:val="008A6BB6"/>
    <w:rsid w:val="008A78EE"/>
    <w:rsid w:val="008A7AE1"/>
    <w:rsid w:val="008A7BB9"/>
    <w:rsid w:val="008A7EDB"/>
    <w:rsid w:val="008B0B99"/>
    <w:rsid w:val="008B1964"/>
    <w:rsid w:val="008B1D68"/>
    <w:rsid w:val="008B2172"/>
    <w:rsid w:val="008B21C0"/>
    <w:rsid w:val="008B26C1"/>
    <w:rsid w:val="008B2D26"/>
    <w:rsid w:val="008B2E32"/>
    <w:rsid w:val="008B303A"/>
    <w:rsid w:val="008B36DD"/>
    <w:rsid w:val="008B4551"/>
    <w:rsid w:val="008B4882"/>
    <w:rsid w:val="008B48C0"/>
    <w:rsid w:val="008B4E92"/>
    <w:rsid w:val="008B55E4"/>
    <w:rsid w:val="008B6494"/>
    <w:rsid w:val="008B64F9"/>
    <w:rsid w:val="008B68D9"/>
    <w:rsid w:val="008B6C30"/>
    <w:rsid w:val="008B6D62"/>
    <w:rsid w:val="008B744A"/>
    <w:rsid w:val="008B7685"/>
    <w:rsid w:val="008B78E9"/>
    <w:rsid w:val="008C1349"/>
    <w:rsid w:val="008C15AF"/>
    <w:rsid w:val="008C30DF"/>
    <w:rsid w:val="008C31EF"/>
    <w:rsid w:val="008C3C2D"/>
    <w:rsid w:val="008C421A"/>
    <w:rsid w:val="008C4846"/>
    <w:rsid w:val="008C5578"/>
    <w:rsid w:val="008C7215"/>
    <w:rsid w:val="008C7667"/>
    <w:rsid w:val="008D0085"/>
    <w:rsid w:val="008D0A15"/>
    <w:rsid w:val="008D0AF1"/>
    <w:rsid w:val="008D133E"/>
    <w:rsid w:val="008D1C12"/>
    <w:rsid w:val="008D2237"/>
    <w:rsid w:val="008D2582"/>
    <w:rsid w:val="008D2D22"/>
    <w:rsid w:val="008D375B"/>
    <w:rsid w:val="008D42A5"/>
    <w:rsid w:val="008D4937"/>
    <w:rsid w:val="008D521F"/>
    <w:rsid w:val="008D6395"/>
    <w:rsid w:val="008D6463"/>
    <w:rsid w:val="008D75C5"/>
    <w:rsid w:val="008E0480"/>
    <w:rsid w:val="008E076A"/>
    <w:rsid w:val="008E21C0"/>
    <w:rsid w:val="008E2258"/>
    <w:rsid w:val="008E24B6"/>
    <w:rsid w:val="008E2770"/>
    <w:rsid w:val="008E378D"/>
    <w:rsid w:val="008E49B0"/>
    <w:rsid w:val="008E5A2E"/>
    <w:rsid w:val="008E6C0E"/>
    <w:rsid w:val="008E7786"/>
    <w:rsid w:val="008E7D74"/>
    <w:rsid w:val="008F014C"/>
    <w:rsid w:val="008F06F7"/>
    <w:rsid w:val="008F3FBD"/>
    <w:rsid w:val="008F4398"/>
    <w:rsid w:val="008F755D"/>
    <w:rsid w:val="00900FF7"/>
    <w:rsid w:val="009014E1"/>
    <w:rsid w:val="00901863"/>
    <w:rsid w:val="00901991"/>
    <w:rsid w:val="0090339F"/>
    <w:rsid w:val="00903D7B"/>
    <w:rsid w:val="0090421E"/>
    <w:rsid w:val="0090504B"/>
    <w:rsid w:val="0090549A"/>
    <w:rsid w:val="009071F3"/>
    <w:rsid w:val="0090784F"/>
    <w:rsid w:val="00907EA9"/>
    <w:rsid w:val="009103AE"/>
    <w:rsid w:val="009110D6"/>
    <w:rsid w:val="00911567"/>
    <w:rsid w:val="00911E69"/>
    <w:rsid w:val="009141A7"/>
    <w:rsid w:val="0091535B"/>
    <w:rsid w:val="00915B55"/>
    <w:rsid w:val="00916246"/>
    <w:rsid w:val="00917931"/>
    <w:rsid w:val="00917F0B"/>
    <w:rsid w:val="009208A1"/>
    <w:rsid w:val="0092098E"/>
    <w:rsid w:val="00920B22"/>
    <w:rsid w:val="009229A8"/>
    <w:rsid w:val="00923048"/>
    <w:rsid w:val="009238EC"/>
    <w:rsid w:val="00923DA2"/>
    <w:rsid w:val="009243D1"/>
    <w:rsid w:val="00925E85"/>
    <w:rsid w:val="0092738E"/>
    <w:rsid w:val="00927A71"/>
    <w:rsid w:val="00927BCB"/>
    <w:rsid w:val="009302BA"/>
    <w:rsid w:val="00931762"/>
    <w:rsid w:val="009317E0"/>
    <w:rsid w:val="009317E6"/>
    <w:rsid w:val="00932395"/>
    <w:rsid w:val="009334E9"/>
    <w:rsid w:val="009347B3"/>
    <w:rsid w:val="00936939"/>
    <w:rsid w:val="00936F69"/>
    <w:rsid w:val="00937119"/>
    <w:rsid w:val="00940115"/>
    <w:rsid w:val="00941206"/>
    <w:rsid w:val="009422AB"/>
    <w:rsid w:val="00943AD0"/>
    <w:rsid w:val="009450EA"/>
    <w:rsid w:val="00945405"/>
    <w:rsid w:val="00945C88"/>
    <w:rsid w:val="00945FD4"/>
    <w:rsid w:val="009465FE"/>
    <w:rsid w:val="00946E20"/>
    <w:rsid w:val="00947885"/>
    <w:rsid w:val="00950CB6"/>
    <w:rsid w:val="00950E29"/>
    <w:rsid w:val="0095154D"/>
    <w:rsid w:val="00951710"/>
    <w:rsid w:val="00952447"/>
    <w:rsid w:val="00952E3E"/>
    <w:rsid w:val="00953DED"/>
    <w:rsid w:val="0095570D"/>
    <w:rsid w:val="00955C99"/>
    <w:rsid w:val="00955E1F"/>
    <w:rsid w:val="009560C6"/>
    <w:rsid w:val="009564ED"/>
    <w:rsid w:val="009567AD"/>
    <w:rsid w:val="00957543"/>
    <w:rsid w:val="00961662"/>
    <w:rsid w:val="00962B8D"/>
    <w:rsid w:val="00962FA4"/>
    <w:rsid w:val="00963513"/>
    <w:rsid w:val="00963CA4"/>
    <w:rsid w:val="009640BC"/>
    <w:rsid w:val="009640D0"/>
    <w:rsid w:val="0096461C"/>
    <w:rsid w:val="009655D9"/>
    <w:rsid w:val="00965D1C"/>
    <w:rsid w:val="00965F86"/>
    <w:rsid w:val="0096652C"/>
    <w:rsid w:val="009667E0"/>
    <w:rsid w:val="009667F3"/>
    <w:rsid w:val="00966CB3"/>
    <w:rsid w:val="0096704A"/>
    <w:rsid w:val="009676A9"/>
    <w:rsid w:val="009678A4"/>
    <w:rsid w:val="00971757"/>
    <w:rsid w:val="00971FF7"/>
    <w:rsid w:val="009738AF"/>
    <w:rsid w:val="00973D99"/>
    <w:rsid w:val="00974158"/>
    <w:rsid w:val="00974348"/>
    <w:rsid w:val="00974443"/>
    <w:rsid w:val="00974B35"/>
    <w:rsid w:val="009750F1"/>
    <w:rsid w:val="009751BE"/>
    <w:rsid w:val="0097617A"/>
    <w:rsid w:val="00976F93"/>
    <w:rsid w:val="00980AF3"/>
    <w:rsid w:val="0098211B"/>
    <w:rsid w:val="00982E39"/>
    <w:rsid w:val="009830DA"/>
    <w:rsid w:val="0098394A"/>
    <w:rsid w:val="009843A9"/>
    <w:rsid w:val="009864D7"/>
    <w:rsid w:val="009867C9"/>
    <w:rsid w:val="0098697F"/>
    <w:rsid w:val="00987E40"/>
    <w:rsid w:val="009901ED"/>
    <w:rsid w:val="009922AC"/>
    <w:rsid w:val="0099233B"/>
    <w:rsid w:val="00994905"/>
    <w:rsid w:val="00995056"/>
    <w:rsid w:val="00995B48"/>
    <w:rsid w:val="00996903"/>
    <w:rsid w:val="009A01A2"/>
    <w:rsid w:val="009A0AA9"/>
    <w:rsid w:val="009A12E0"/>
    <w:rsid w:val="009A2500"/>
    <w:rsid w:val="009A4101"/>
    <w:rsid w:val="009A41A5"/>
    <w:rsid w:val="009A59C9"/>
    <w:rsid w:val="009A7112"/>
    <w:rsid w:val="009A78E2"/>
    <w:rsid w:val="009A7949"/>
    <w:rsid w:val="009B0416"/>
    <w:rsid w:val="009B0F1B"/>
    <w:rsid w:val="009B1420"/>
    <w:rsid w:val="009B1958"/>
    <w:rsid w:val="009B2BDD"/>
    <w:rsid w:val="009B2C1D"/>
    <w:rsid w:val="009B3287"/>
    <w:rsid w:val="009B46CC"/>
    <w:rsid w:val="009B4A49"/>
    <w:rsid w:val="009B717A"/>
    <w:rsid w:val="009B7758"/>
    <w:rsid w:val="009B7E90"/>
    <w:rsid w:val="009C06CB"/>
    <w:rsid w:val="009C3008"/>
    <w:rsid w:val="009C39CE"/>
    <w:rsid w:val="009C62E8"/>
    <w:rsid w:val="009C7ECF"/>
    <w:rsid w:val="009D09FC"/>
    <w:rsid w:val="009D14B4"/>
    <w:rsid w:val="009D3057"/>
    <w:rsid w:val="009D3636"/>
    <w:rsid w:val="009D3B4F"/>
    <w:rsid w:val="009D3F9F"/>
    <w:rsid w:val="009D54D1"/>
    <w:rsid w:val="009D5F30"/>
    <w:rsid w:val="009E0EA6"/>
    <w:rsid w:val="009E1192"/>
    <w:rsid w:val="009E1248"/>
    <w:rsid w:val="009E1CAC"/>
    <w:rsid w:val="009E2C7F"/>
    <w:rsid w:val="009E3D1D"/>
    <w:rsid w:val="009E4584"/>
    <w:rsid w:val="009E4786"/>
    <w:rsid w:val="009E52CE"/>
    <w:rsid w:val="009E52F2"/>
    <w:rsid w:val="009E6E0B"/>
    <w:rsid w:val="009E79D6"/>
    <w:rsid w:val="009E7EEC"/>
    <w:rsid w:val="009F05C2"/>
    <w:rsid w:val="009F0D7F"/>
    <w:rsid w:val="009F3120"/>
    <w:rsid w:val="009F3601"/>
    <w:rsid w:val="009F404C"/>
    <w:rsid w:val="009F52F6"/>
    <w:rsid w:val="009F59E7"/>
    <w:rsid w:val="009F62B1"/>
    <w:rsid w:val="009F71EE"/>
    <w:rsid w:val="00A00A2B"/>
    <w:rsid w:val="00A01ADB"/>
    <w:rsid w:val="00A01C3F"/>
    <w:rsid w:val="00A020F3"/>
    <w:rsid w:val="00A02144"/>
    <w:rsid w:val="00A02995"/>
    <w:rsid w:val="00A02C0C"/>
    <w:rsid w:val="00A0363D"/>
    <w:rsid w:val="00A0392D"/>
    <w:rsid w:val="00A03A62"/>
    <w:rsid w:val="00A0456E"/>
    <w:rsid w:val="00A05192"/>
    <w:rsid w:val="00A05BB5"/>
    <w:rsid w:val="00A07645"/>
    <w:rsid w:val="00A07CC5"/>
    <w:rsid w:val="00A112E0"/>
    <w:rsid w:val="00A128C4"/>
    <w:rsid w:val="00A1339C"/>
    <w:rsid w:val="00A13421"/>
    <w:rsid w:val="00A135F1"/>
    <w:rsid w:val="00A138FB"/>
    <w:rsid w:val="00A144D6"/>
    <w:rsid w:val="00A1481C"/>
    <w:rsid w:val="00A1571E"/>
    <w:rsid w:val="00A163FC"/>
    <w:rsid w:val="00A16684"/>
    <w:rsid w:val="00A17C8D"/>
    <w:rsid w:val="00A20440"/>
    <w:rsid w:val="00A2169A"/>
    <w:rsid w:val="00A2186A"/>
    <w:rsid w:val="00A22C40"/>
    <w:rsid w:val="00A2375C"/>
    <w:rsid w:val="00A24EE4"/>
    <w:rsid w:val="00A257D1"/>
    <w:rsid w:val="00A259C0"/>
    <w:rsid w:val="00A2615E"/>
    <w:rsid w:val="00A27AE2"/>
    <w:rsid w:val="00A27D12"/>
    <w:rsid w:val="00A302E2"/>
    <w:rsid w:val="00A31BAC"/>
    <w:rsid w:val="00A343E8"/>
    <w:rsid w:val="00A34488"/>
    <w:rsid w:val="00A34A7B"/>
    <w:rsid w:val="00A37D3F"/>
    <w:rsid w:val="00A41524"/>
    <w:rsid w:val="00A43F99"/>
    <w:rsid w:val="00A44303"/>
    <w:rsid w:val="00A444D2"/>
    <w:rsid w:val="00A44B0C"/>
    <w:rsid w:val="00A44D12"/>
    <w:rsid w:val="00A45E55"/>
    <w:rsid w:val="00A46FF5"/>
    <w:rsid w:val="00A4743F"/>
    <w:rsid w:val="00A47DCE"/>
    <w:rsid w:val="00A515FA"/>
    <w:rsid w:val="00A5179A"/>
    <w:rsid w:val="00A517AE"/>
    <w:rsid w:val="00A52D87"/>
    <w:rsid w:val="00A52E5E"/>
    <w:rsid w:val="00A541CB"/>
    <w:rsid w:val="00A544C9"/>
    <w:rsid w:val="00A5557B"/>
    <w:rsid w:val="00A56FD9"/>
    <w:rsid w:val="00A57228"/>
    <w:rsid w:val="00A57451"/>
    <w:rsid w:val="00A60A91"/>
    <w:rsid w:val="00A60DA1"/>
    <w:rsid w:val="00A61604"/>
    <w:rsid w:val="00A63B00"/>
    <w:rsid w:val="00A63FE9"/>
    <w:rsid w:val="00A6412A"/>
    <w:rsid w:val="00A6415C"/>
    <w:rsid w:val="00A654C7"/>
    <w:rsid w:val="00A66D48"/>
    <w:rsid w:val="00A676F7"/>
    <w:rsid w:val="00A704CF"/>
    <w:rsid w:val="00A71A8F"/>
    <w:rsid w:val="00A7240F"/>
    <w:rsid w:val="00A7259A"/>
    <w:rsid w:val="00A7293E"/>
    <w:rsid w:val="00A72E64"/>
    <w:rsid w:val="00A73159"/>
    <w:rsid w:val="00A738D9"/>
    <w:rsid w:val="00A76765"/>
    <w:rsid w:val="00A76C81"/>
    <w:rsid w:val="00A80516"/>
    <w:rsid w:val="00A81712"/>
    <w:rsid w:val="00A81898"/>
    <w:rsid w:val="00A82579"/>
    <w:rsid w:val="00A82F64"/>
    <w:rsid w:val="00A8354B"/>
    <w:rsid w:val="00A84150"/>
    <w:rsid w:val="00A8472F"/>
    <w:rsid w:val="00A8497D"/>
    <w:rsid w:val="00A8533A"/>
    <w:rsid w:val="00A8534D"/>
    <w:rsid w:val="00A8592E"/>
    <w:rsid w:val="00A859AB"/>
    <w:rsid w:val="00A868CE"/>
    <w:rsid w:val="00A8711D"/>
    <w:rsid w:val="00A87EF0"/>
    <w:rsid w:val="00A9022C"/>
    <w:rsid w:val="00A914BB"/>
    <w:rsid w:val="00A91553"/>
    <w:rsid w:val="00A91BFF"/>
    <w:rsid w:val="00A92098"/>
    <w:rsid w:val="00A92630"/>
    <w:rsid w:val="00A9265B"/>
    <w:rsid w:val="00A93223"/>
    <w:rsid w:val="00A93CDA"/>
    <w:rsid w:val="00A941E3"/>
    <w:rsid w:val="00A95B06"/>
    <w:rsid w:val="00A95CC8"/>
    <w:rsid w:val="00A975C3"/>
    <w:rsid w:val="00A976B7"/>
    <w:rsid w:val="00AA00C8"/>
    <w:rsid w:val="00AA019A"/>
    <w:rsid w:val="00AA0578"/>
    <w:rsid w:val="00AA1230"/>
    <w:rsid w:val="00AA1578"/>
    <w:rsid w:val="00AA1795"/>
    <w:rsid w:val="00AA2C29"/>
    <w:rsid w:val="00AA330F"/>
    <w:rsid w:val="00AA3323"/>
    <w:rsid w:val="00AA36C6"/>
    <w:rsid w:val="00AA38AF"/>
    <w:rsid w:val="00AA5C51"/>
    <w:rsid w:val="00AA6232"/>
    <w:rsid w:val="00AB00FC"/>
    <w:rsid w:val="00AB0E3F"/>
    <w:rsid w:val="00AB133F"/>
    <w:rsid w:val="00AB1C7D"/>
    <w:rsid w:val="00AB201D"/>
    <w:rsid w:val="00AB2113"/>
    <w:rsid w:val="00AB2F16"/>
    <w:rsid w:val="00AB494D"/>
    <w:rsid w:val="00AB5373"/>
    <w:rsid w:val="00AB62BB"/>
    <w:rsid w:val="00AB6C24"/>
    <w:rsid w:val="00AB70A0"/>
    <w:rsid w:val="00AC0D60"/>
    <w:rsid w:val="00AC0E50"/>
    <w:rsid w:val="00AC1940"/>
    <w:rsid w:val="00AC1953"/>
    <w:rsid w:val="00AC249D"/>
    <w:rsid w:val="00AC46EF"/>
    <w:rsid w:val="00AC4E19"/>
    <w:rsid w:val="00AC4F7E"/>
    <w:rsid w:val="00AC5CBC"/>
    <w:rsid w:val="00AC6076"/>
    <w:rsid w:val="00AC7E3C"/>
    <w:rsid w:val="00AC7E9D"/>
    <w:rsid w:val="00AD2EC1"/>
    <w:rsid w:val="00AD2FF8"/>
    <w:rsid w:val="00AD3A0D"/>
    <w:rsid w:val="00AD44FD"/>
    <w:rsid w:val="00AD527F"/>
    <w:rsid w:val="00AD5442"/>
    <w:rsid w:val="00AD5BCD"/>
    <w:rsid w:val="00AD5DBB"/>
    <w:rsid w:val="00AD6045"/>
    <w:rsid w:val="00AD7CB6"/>
    <w:rsid w:val="00AE184E"/>
    <w:rsid w:val="00AE1BD7"/>
    <w:rsid w:val="00AE2B4D"/>
    <w:rsid w:val="00AE39A2"/>
    <w:rsid w:val="00AE3AEA"/>
    <w:rsid w:val="00AE5800"/>
    <w:rsid w:val="00AE5DFC"/>
    <w:rsid w:val="00AE60C5"/>
    <w:rsid w:val="00AE6E2B"/>
    <w:rsid w:val="00AF0DBA"/>
    <w:rsid w:val="00AF158C"/>
    <w:rsid w:val="00AF2858"/>
    <w:rsid w:val="00AF3880"/>
    <w:rsid w:val="00AF3BC0"/>
    <w:rsid w:val="00AF3D0E"/>
    <w:rsid w:val="00AF420D"/>
    <w:rsid w:val="00AF4E5B"/>
    <w:rsid w:val="00AF57AC"/>
    <w:rsid w:val="00AF5E6F"/>
    <w:rsid w:val="00AF756B"/>
    <w:rsid w:val="00AF7987"/>
    <w:rsid w:val="00AF7A21"/>
    <w:rsid w:val="00B0021A"/>
    <w:rsid w:val="00B00433"/>
    <w:rsid w:val="00B007FE"/>
    <w:rsid w:val="00B00839"/>
    <w:rsid w:val="00B00EBF"/>
    <w:rsid w:val="00B01353"/>
    <w:rsid w:val="00B0144A"/>
    <w:rsid w:val="00B02076"/>
    <w:rsid w:val="00B02D35"/>
    <w:rsid w:val="00B035B8"/>
    <w:rsid w:val="00B03615"/>
    <w:rsid w:val="00B0377A"/>
    <w:rsid w:val="00B03CBC"/>
    <w:rsid w:val="00B04B86"/>
    <w:rsid w:val="00B04DDC"/>
    <w:rsid w:val="00B053AE"/>
    <w:rsid w:val="00B06101"/>
    <w:rsid w:val="00B066EF"/>
    <w:rsid w:val="00B07000"/>
    <w:rsid w:val="00B07811"/>
    <w:rsid w:val="00B13893"/>
    <w:rsid w:val="00B15483"/>
    <w:rsid w:val="00B1564A"/>
    <w:rsid w:val="00B178C7"/>
    <w:rsid w:val="00B17A05"/>
    <w:rsid w:val="00B20556"/>
    <w:rsid w:val="00B221EF"/>
    <w:rsid w:val="00B229F6"/>
    <w:rsid w:val="00B23158"/>
    <w:rsid w:val="00B23655"/>
    <w:rsid w:val="00B2510E"/>
    <w:rsid w:val="00B26562"/>
    <w:rsid w:val="00B26A22"/>
    <w:rsid w:val="00B311B3"/>
    <w:rsid w:val="00B31B36"/>
    <w:rsid w:val="00B33745"/>
    <w:rsid w:val="00B33F81"/>
    <w:rsid w:val="00B348F7"/>
    <w:rsid w:val="00B34901"/>
    <w:rsid w:val="00B34FCC"/>
    <w:rsid w:val="00B36397"/>
    <w:rsid w:val="00B3662C"/>
    <w:rsid w:val="00B40100"/>
    <w:rsid w:val="00B420D3"/>
    <w:rsid w:val="00B423AF"/>
    <w:rsid w:val="00B42833"/>
    <w:rsid w:val="00B43A2E"/>
    <w:rsid w:val="00B43BD7"/>
    <w:rsid w:val="00B43CCF"/>
    <w:rsid w:val="00B44BB1"/>
    <w:rsid w:val="00B46017"/>
    <w:rsid w:val="00B47D9E"/>
    <w:rsid w:val="00B51DD6"/>
    <w:rsid w:val="00B52241"/>
    <w:rsid w:val="00B535EC"/>
    <w:rsid w:val="00B53842"/>
    <w:rsid w:val="00B5393D"/>
    <w:rsid w:val="00B55B6D"/>
    <w:rsid w:val="00B56928"/>
    <w:rsid w:val="00B56C9B"/>
    <w:rsid w:val="00B572E3"/>
    <w:rsid w:val="00B60247"/>
    <w:rsid w:val="00B60617"/>
    <w:rsid w:val="00B6224B"/>
    <w:rsid w:val="00B638F1"/>
    <w:rsid w:val="00B64BC3"/>
    <w:rsid w:val="00B6559D"/>
    <w:rsid w:val="00B6571E"/>
    <w:rsid w:val="00B65748"/>
    <w:rsid w:val="00B65D50"/>
    <w:rsid w:val="00B6711C"/>
    <w:rsid w:val="00B676AB"/>
    <w:rsid w:val="00B67D7B"/>
    <w:rsid w:val="00B7096C"/>
    <w:rsid w:val="00B70CA3"/>
    <w:rsid w:val="00B712C7"/>
    <w:rsid w:val="00B72850"/>
    <w:rsid w:val="00B73279"/>
    <w:rsid w:val="00B73945"/>
    <w:rsid w:val="00B7552D"/>
    <w:rsid w:val="00B81800"/>
    <w:rsid w:val="00B82306"/>
    <w:rsid w:val="00B8263A"/>
    <w:rsid w:val="00B829E4"/>
    <w:rsid w:val="00B83440"/>
    <w:rsid w:val="00B83FDE"/>
    <w:rsid w:val="00B84FFB"/>
    <w:rsid w:val="00B8654A"/>
    <w:rsid w:val="00B86EA9"/>
    <w:rsid w:val="00B86F7E"/>
    <w:rsid w:val="00B870D3"/>
    <w:rsid w:val="00B874FA"/>
    <w:rsid w:val="00B917CD"/>
    <w:rsid w:val="00B92504"/>
    <w:rsid w:val="00B94BA3"/>
    <w:rsid w:val="00B95608"/>
    <w:rsid w:val="00B956AE"/>
    <w:rsid w:val="00B95EF8"/>
    <w:rsid w:val="00B968E7"/>
    <w:rsid w:val="00B97BB8"/>
    <w:rsid w:val="00BA03FF"/>
    <w:rsid w:val="00BA0E56"/>
    <w:rsid w:val="00BA3AC6"/>
    <w:rsid w:val="00BA3DA0"/>
    <w:rsid w:val="00BA407D"/>
    <w:rsid w:val="00BA44AC"/>
    <w:rsid w:val="00BA49B8"/>
    <w:rsid w:val="00BA5B3C"/>
    <w:rsid w:val="00BA5CE0"/>
    <w:rsid w:val="00BA60DD"/>
    <w:rsid w:val="00BA6177"/>
    <w:rsid w:val="00BA7224"/>
    <w:rsid w:val="00BA7750"/>
    <w:rsid w:val="00BB03D2"/>
    <w:rsid w:val="00BB18EC"/>
    <w:rsid w:val="00BB243E"/>
    <w:rsid w:val="00BB2E34"/>
    <w:rsid w:val="00BB3A49"/>
    <w:rsid w:val="00BB53B6"/>
    <w:rsid w:val="00BB53F7"/>
    <w:rsid w:val="00BB54E1"/>
    <w:rsid w:val="00BB6B01"/>
    <w:rsid w:val="00BB6B4B"/>
    <w:rsid w:val="00BB6FB6"/>
    <w:rsid w:val="00BB7E32"/>
    <w:rsid w:val="00BC107C"/>
    <w:rsid w:val="00BC1A56"/>
    <w:rsid w:val="00BC3BEC"/>
    <w:rsid w:val="00BC6344"/>
    <w:rsid w:val="00BC6F2B"/>
    <w:rsid w:val="00BC7127"/>
    <w:rsid w:val="00BC7900"/>
    <w:rsid w:val="00BC7C1B"/>
    <w:rsid w:val="00BC7EF9"/>
    <w:rsid w:val="00BD02F4"/>
    <w:rsid w:val="00BD0552"/>
    <w:rsid w:val="00BD159B"/>
    <w:rsid w:val="00BD15AB"/>
    <w:rsid w:val="00BD2C7F"/>
    <w:rsid w:val="00BD2F87"/>
    <w:rsid w:val="00BD329A"/>
    <w:rsid w:val="00BD3CEB"/>
    <w:rsid w:val="00BD4B5B"/>
    <w:rsid w:val="00BD4C76"/>
    <w:rsid w:val="00BD4FE7"/>
    <w:rsid w:val="00BD5AA2"/>
    <w:rsid w:val="00BD5F44"/>
    <w:rsid w:val="00BD6782"/>
    <w:rsid w:val="00BD6BD4"/>
    <w:rsid w:val="00BD6DE0"/>
    <w:rsid w:val="00BD6F0A"/>
    <w:rsid w:val="00BD717E"/>
    <w:rsid w:val="00BD7BBE"/>
    <w:rsid w:val="00BE01E2"/>
    <w:rsid w:val="00BE0228"/>
    <w:rsid w:val="00BE10C1"/>
    <w:rsid w:val="00BE157F"/>
    <w:rsid w:val="00BE2E34"/>
    <w:rsid w:val="00BE4EEA"/>
    <w:rsid w:val="00BE5889"/>
    <w:rsid w:val="00BE603E"/>
    <w:rsid w:val="00BE630A"/>
    <w:rsid w:val="00BE6588"/>
    <w:rsid w:val="00BF0903"/>
    <w:rsid w:val="00BF3D3C"/>
    <w:rsid w:val="00BF3F8D"/>
    <w:rsid w:val="00BF40AE"/>
    <w:rsid w:val="00BF4244"/>
    <w:rsid w:val="00BF44FB"/>
    <w:rsid w:val="00BF4AA7"/>
    <w:rsid w:val="00BF4CD0"/>
    <w:rsid w:val="00BF4D19"/>
    <w:rsid w:val="00BF5107"/>
    <w:rsid w:val="00BF6FD6"/>
    <w:rsid w:val="00BF71F5"/>
    <w:rsid w:val="00C00C03"/>
    <w:rsid w:val="00C01ECD"/>
    <w:rsid w:val="00C02FF1"/>
    <w:rsid w:val="00C03AAE"/>
    <w:rsid w:val="00C03C3F"/>
    <w:rsid w:val="00C03EDF"/>
    <w:rsid w:val="00C044E6"/>
    <w:rsid w:val="00C06854"/>
    <w:rsid w:val="00C106DD"/>
    <w:rsid w:val="00C1162F"/>
    <w:rsid w:val="00C124A8"/>
    <w:rsid w:val="00C1324C"/>
    <w:rsid w:val="00C134FD"/>
    <w:rsid w:val="00C13580"/>
    <w:rsid w:val="00C14AC9"/>
    <w:rsid w:val="00C1500B"/>
    <w:rsid w:val="00C164B6"/>
    <w:rsid w:val="00C1704A"/>
    <w:rsid w:val="00C17DAB"/>
    <w:rsid w:val="00C17FA0"/>
    <w:rsid w:val="00C205E0"/>
    <w:rsid w:val="00C2064E"/>
    <w:rsid w:val="00C209DE"/>
    <w:rsid w:val="00C217A2"/>
    <w:rsid w:val="00C22828"/>
    <w:rsid w:val="00C22900"/>
    <w:rsid w:val="00C22D94"/>
    <w:rsid w:val="00C233A5"/>
    <w:rsid w:val="00C23D92"/>
    <w:rsid w:val="00C25558"/>
    <w:rsid w:val="00C26385"/>
    <w:rsid w:val="00C275C5"/>
    <w:rsid w:val="00C30796"/>
    <w:rsid w:val="00C308E1"/>
    <w:rsid w:val="00C30C88"/>
    <w:rsid w:val="00C32B9C"/>
    <w:rsid w:val="00C32C46"/>
    <w:rsid w:val="00C334CA"/>
    <w:rsid w:val="00C33AEE"/>
    <w:rsid w:val="00C33E2A"/>
    <w:rsid w:val="00C33EDA"/>
    <w:rsid w:val="00C346C8"/>
    <w:rsid w:val="00C347F2"/>
    <w:rsid w:val="00C355ED"/>
    <w:rsid w:val="00C3571B"/>
    <w:rsid w:val="00C35783"/>
    <w:rsid w:val="00C36071"/>
    <w:rsid w:val="00C36732"/>
    <w:rsid w:val="00C40532"/>
    <w:rsid w:val="00C407AB"/>
    <w:rsid w:val="00C41642"/>
    <w:rsid w:val="00C42843"/>
    <w:rsid w:val="00C429FA"/>
    <w:rsid w:val="00C42C38"/>
    <w:rsid w:val="00C4311C"/>
    <w:rsid w:val="00C4316C"/>
    <w:rsid w:val="00C43707"/>
    <w:rsid w:val="00C452B1"/>
    <w:rsid w:val="00C45E5B"/>
    <w:rsid w:val="00C467D4"/>
    <w:rsid w:val="00C477DD"/>
    <w:rsid w:val="00C50DBA"/>
    <w:rsid w:val="00C5142D"/>
    <w:rsid w:val="00C51A33"/>
    <w:rsid w:val="00C52074"/>
    <w:rsid w:val="00C52253"/>
    <w:rsid w:val="00C522BB"/>
    <w:rsid w:val="00C5307F"/>
    <w:rsid w:val="00C53361"/>
    <w:rsid w:val="00C53C2F"/>
    <w:rsid w:val="00C545F5"/>
    <w:rsid w:val="00C547D5"/>
    <w:rsid w:val="00C54FAD"/>
    <w:rsid w:val="00C56885"/>
    <w:rsid w:val="00C57860"/>
    <w:rsid w:val="00C61048"/>
    <w:rsid w:val="00C613FB"/>
    <w:rsid w:val="00C616F6"/>
    <w:rsid w:val="00C61C7D"/>
    <w:rsid w:val="00C624E3"/>
    <w:rsid w:val="00C6286F"/>
    <w:rsid w:val="00C6315D"/>
    <w:rsid w:val="00C632EA"/>
    <w:rsid w:val="00C63394"/>
    <w:rsid w:val="00C64A69"/>
    <w:rsid w:val="00C64B63"/>
    <w:rsid w:val="00C656F6"/>
    <w:rsid w:val="00C66A30"/>
    <w:rsid w:val="00C66DAA"/>
    <w:rsid w:val="00C67A2D"/>
    <w:rsid w:val="00C70778"/>
    <w:rsid w:val="00C70852"/>
    <w:rsid w:val="00C70DFF"/>
    <w:rsid w:val="00C70E10"/>
    <w:rsid w:val="00C71232"/>
    <w:rsid w:val="00C7220F"/>
    <w:rsid w:val="00C72AD1"/>
    <w:rsid w:val="00C72E8C"/>
    <w:rsid w:val="00C7335B"/>
    <w:rsid w:val="00C741B3"/>
    <w:rsid w:val="00C74510"/>
    <w:rsid w:val="00C74A54"/>
    <w:rsid w:val="00C74DD9"/>
    <w:rsid w:val="00C7539C"/>
    <w:rsid w:val="00C75626"/>
    <w:rsid w:val="00C761EC"/>
    <w:rsid w:val="00C77999"/>
    <w:rsid w:val="00C80F71"/>
    <w:rsid w:val="00C81E3F"/>
    <w:rsid w:val="00C8272D"/>
    <w:rsid w:val="00C8316F"/>
    <w:rsid w:val="00C84EE1"/>
    <w:rsid w:val="00C85011"/>
    <w:rsid w:val="00C8698B"/>
    <w:rsid w:val="00C86CC5"/>
    <w:rsid w:val="00C875BC"/>
    <w:rsid w:val="00C90D8B"/>
    <w:rsid w:val="00C93189"/>
    <w:rsid w:val="00C93598"/>
    <w:rsid w:val="00C939D1"/>
    <w:rsid w:val="00C9491D"/>
    <w:rsid w:val="00C967BC"/>
    <w:rsid w:val="00C967E7"/>
    <w:rsid w:val="00C96CEE"/>
    <w:rsid w:val="00CA02E7"/>
    <w:rsid w:val="00CA052C"/>
    <w:rsid w:val="00CA0631"/>
    <w:rsid w:val="00CA1732"/>
    <w:rsid w:val="00CA1BCC"/>
    <w:rsid w:val="00CA25C8"/>
    <w:rsid w:val="00CA37B6"/>
    <w:rsid w:val="00CA4259"/>
    <w:rsid w:val="00CA459D"/>
    <w:rsid w:val="00CA4D87"/>
    <w:rsid w:val="00CA5432"/>
    <w:rsid w:val="00CA5FF7"/>
    <w:rsid w:val="00CA6219"/>
    <w:rsid w:val="00CA6D58"/>
    <w:rsid w:val="00CB058E"/>
    <w:rsid w:val="00CB21AE"/>
    <w:rsid w:val="00CB2B0E"/>
    <w:rsid w:val="00CB2D5A"/>
    <w:rsid w:val="00CB3259"/>
    <w:rsid w:val="00CB55BB"/>
    <w:rsid w:val="00CB78D8"/>
    <w:rsid w:val="00CC0A29"/>
    <w:rsid w:val="00CC1EE8"/>
    <w:rsid w:val="00CC2A3D"/>
    <w:rsid w:val="00CC2EA2"/>
    <w:rsid w:val="00CC2F68"/>
    <w:rsid w:val="00CC2FD8"/>
    <w:rsid w:val="00CC32D7"/>
    <w:rsid w:val="00CC33BE"/>
    <w:rsid w:val="00CC350E"/>
    <w:rsid w:val="00CC3ADE"/>
    <w:rsid w:val="00CC4887"/>
    <w:rsid w:val="00CC49E5"/>
    <w:rsid w:val="00CC4CC9"/>
    <w:rsid w:val="00CC5B77"/>
    <w:rsid w:val="00CC5C3B"/>
    <w:rsid w:val="00CC6758"/>
    <w:rsid w:val="00CC69DE"/>
    <w:rsid w:val="00CC6F6A"/>
    <w:rsid w:val="00CD106E"/>
    <w:rsid w:val="00CD2232"/>
    <w:rsid w:val="00CD27AF"/>
    <w:rsid w:val="00CD2A98"/>
    <w:rsid w:val="00CD346B"/>
    <w:rsid w:val="00CD393E"/>
    <w:rsid w:val="00CE08A1"/>
    <w:rsid w:val="00CE103C"/>
    <w:rsid w:val="00CE117E"/>
    <w:rsid w:val="00CE1E92"/>
    <w:rsid w:val="00CE250F"/>
    <w:rsid w:val="00CE3E40"/>
    <w:rsid w:val="00CE4B8E"/>
    <w:rsid w:val="00CE53C3"/>
    <w:rsid w:val="00CE5874"/>
    <w:rsid w:val="00CE5E92"/>
    <w:rsid w:val="00CE6149"/>
    <w:rsid w:val="00CE6329"/>
    <w:rsid w:val="00CE6EBE"/>
    <w:rsid w:val="00CF1458"/>
    <w:rsid w:val="00CF1623"/>
    <w:rsid w:val="00CF1864"/>
    <w:rsid w:val="00CF3054"/>
    <w:rsid w:val="00CF35F0"/>
    <w:rsid w:val="00CF3B1A"/>
    <w:rsid w:val="00CF3F1A"/>
    <w:rsid w:val="00CF452D"/>
    <w:rsid w:val="00CF4941"/>
    <w:rsid w:val="00CF4AA0"/>
    <w:rsid w:val="00CF6385"/>
    <w:rsid w:val="00CF6622"/>
    <w:rsid w:val="00D00005"/>
    <w:rsid w:val="00D00A15"/>
    <w:rsid w:val="00D013C9"/>
    <w:rsid w:val="00D014EE"/>
    <w:rsid w:val="00D0185E"/>
    <w:rsid w:val="00D018DE"/>
    <w:rsid w:val="00D0265D"/>
    <w:rsid w:val="00D031C9"/>
    <w:rsid w:val="00D04000"/>
    <w:rsid w:val="00D047FF"/>
    <w:rsid w:val="00D05C85"/>
    <w:rsid w:val="00D0663C"/>
    <w:rsid w:val="00D06875"/>
    <w:rsid w:val="00D072A8"/>
    <w:rsid w:val="00D075ED"/>
    <w:rsid w:val="00D07867"/>
    <w:rsid w:val="00D10DA4"/>
    <w:rsid w:val="00D12BFD"/>
    <w:rsid w:val="00D12E70"/>
    <w:rsid w:val="00D1372F"/>
    <w:rsid w:val="00D1387D"/>
    <w:rsid w:val="00D14010"/>
    <w:rsid w:val="00D147C3"/>
    <w:rsid w:val="00D15EA4"/>
    <w:rsid w:val="00D15F26"/>
    <w:rsid w:val="00D174F4"/>
    <w:rsid w:val="00D20977"/>
    <w:rsid w:val="00D20D6F"/>
    <w:rsid w:val="00D22179"/>
    <w:rsid w:val="00D22B27"/>
    <w:rsid w:val="00D23683"/>
    <w:rsid w:val="00D239D3"/>
    <w:rsid w:val="00D25DFF"/>
    <w:rsid w:val="00D25FB1"/>
    <w:rsid w:val="00D2619F"/>
    <w:rsid w:val="00D3009D"/>
    <w:rsid w:val="00D30546"/>
    <w:rsid w:val="00D305CF"/>
    <w:rsid w:val="00D31832"/>
    <w:rsid w:val="00D327ED"/>
    <w:rsid w:val="00D33241"/>
    <w:rsid w:val="00D332A1"/>
    <w:rsid w:val="00D3430A"/>
    <w:rsid w:val="00D3535A"/>
    <w:rsid w:val="00D35E23"/>
    <w:rsid w:val="00D36702"/>
    <w:rsid w:val="00D37B81"/>
    <w:rsid w:val="00D401D6"/>
    <w:rsid w:val="00D406E9"/>
    <w:rsid w:val="00D40DAB"/>
    <w:rsid w:val="00D411D2"/>
    <w:rsid w:val="00D4178F"/>
    <w:rsid w:val="00D419F0"/>
    <w:rsid w:val="00D44040"/>
    <w:rsid w:val="00D448A7"/>
    <w:rsid w:val="00D44DD5"/>
    <w:rsid w:val="00D45267"/>
    <w:rsid w:val="00D46434"/>
    <w:rsid w:val="00D468BE"/>
    <w:rsid w:val="00D46995"/>
    <w:rsid w:val="00D4759F"/>
    <w:rsid w:val="00D47DCB"/>
    <w:rsid w:val="00D50053"/>
    <w:rsid w:val="00D50A26"/>
    <w:rsid w:val="00D513D8"/>
    <w:rsid w:val="00D51476"/>
    <w:rsid w:val="00D51EBD"/>
    <w:rsid w:val="00D5297A"/>
    <w:rsid w:val="00D52CD4"/>
    <w:rsid w:val="00D53E83"/>
    <w:rsid w:val="00D54E15"/>
    <w:rsid w:val="00D55AEE"/>
    <w:rsid w:val="00D571C3"/>
    <w:rsid w:val="00D57B25"/>
    <w:rsid w:val="00D605AB"/>
    <w:rsid w:val="00D60AB1"/>
    <w:rsid w:val="00D6142C"/>
    <w:rsid w:val="00D6225F"/>
    <w:rsid w:val="00D6261A"/>
    <w:rsid w:val="00D62D32"/>
    <w:rsid w:val="00D64BF3"/>
    <w:rsid w:val="00D66629"/>
    <w:rsid w:val="00D667E0"/>
    <w:rsid w:val="00D70046"/>
    <w:rsid w:val="00D716F0"/>
    <w:rsid w:val="00D72720"/>
    <w:rsid w:val="00D73039"/>
    <w:rsid w:val="00D7349F"/>
    <w:rsid w:val="00D74393"/>
    <w:rsid w:val="00D75313"/>
    <w:rsid w:val="00D77329"/>
    <w:rsid w:val="00D77C5C"/>
    <w:rsid w:val="00D77F94"/>
    <w:rsid w:val="00D813CC"/>
    <w:rsid w:val="00D815B3"/>
    <w:rsid w:val="00D8233D"/>
    <w:rsid w:val="00D8251F"/>
    <w:rsid w:val="00D83CD5"/>
    <w:rsid w:val="00D83DB6"/>
    <w:rsid w:val="00D84362"/>
    <w:rsid w:val="00D8460C"/>
    <w:rsid w:val="00D85A63"/>
    <w:rsid w:val="00D87C83"/>
    <w:rsid w:val="00D87EB9"/>
    <w:rsid w:val="00D9124B"/>
    <w:rsid w:val="00D91395"/>
    <w:rsid w:val="00D91A1E"/>
    <w:rsid w:val="00D91D6C"/>
    <w:rsid w:val="00D91DDD"/>
    <w:rsid w:val="00D933B5"/>
    <w:rsid w:val="00D93B83"/>
    <w:rsid w:val="00D94B98"/>
    <w:rsid w:val="00D95689"/>
    <w:rsid w:val="00D961B7"/>
    <w:rsid w:val="00D96462"/>
    <w:rsid w:val="00D972D6"/>
    <w:rsid w:val="00D9731B"/>
    <w:rsid w:val="00DA0260"/>
    <w:rsid w:val="00DA03DC"/>
    <w:rsid w:val="00DA0641"/>
    <w:rsid w:val="00DA064A"/>
    <w:rsid w:val="00DA1178"/>
    <w:rsid w:val="00DA44E9"/>
    <w:rsid w:val="00DA6C5B"/>
    <w:rsid w:val="00DA7874"/>
    <w:rsid w:val="00DB2B1D"/>
    <w:rsid w:val="00DB3FBE"/>
    <w:rsid w:val="00DB472D"/>
    <w:rsid w:val="00DB5A24"/>
    <w:rsid w:val="00DB6580"/>
    <w:rsid w:val="00DB7DDC"/>
    <w:rsid w:val="00DC000C"/>
    <w:rsid w:val="00DC1A89"/>
    <w:rsid w:val="00DC2B1B"/>
    <w:rsid w:val="00DC2D3E"/>
    <w:rsid w:val="00DC2DD3"/>
    <w:rsid w:val="00DC345D"/>
    <w:rsid w:val="00DC3C45"/>
    <w:rsid w:val="00DC4928"/>
    <w:rsid w:val="00DC4BEF"/>
    <w:rsid w:val="00DC5138"/>
    <w:rsid w:val="00DC6C5E"/>
    <w:rsid w:val="00DC6F66"/>
    <w:rsid w:val="00DC7498"/>
    <w:rsid w:val="00DC7C9A"/>
    <w:rsid w:val="00DD0497"/>
    <w:rsid w:val="00DD0B6F"/>
    <w:rsid w:val="00DD0D73"/>
    <w:rsid w:val="00DD13C8"/>
    <w:rsid w:val="00DD1560"/>
    <w:rsid w:val="00DD18AC"/>
    <w:rsid w:val="00DD1946"/>
    <w:rsid w:val="00DD37AD"/>
    <w:rsid w:val="00DD3855"/>
    <w:rsid w:val="00DD3D28"/>
    <w:rsid w:val="00DD4635"/>
    <w:rsid w:val="00DD5620"/>
    <w:rsid w:val="00DD5C05"/>
    <w:rsid w:val="00DD630E"/>
    <w:rsid w:val="00DD6528"/>
    <w:rsid w:val="00DD662C"/>
    <w:rsid w:val="00DD6DBD"/>
    <w:rsid w:val="00DD6F67"/>
    <w:rsid w:val="00DD70C3"/>
    <w:rsid w:val="00DD7129"/>
    <w:rsid w:val="00DD7269"/>
    <w:rsid w:val="00DE0EFA"/>
    <w:rsid w:val="00DE1E27"/>
    <w:rsid w:val="00DE22F7"/>
    <w:rsid w:val="00DE3345"/>
    <w:rsid w:val="00DE340B"/>
    <w:rsid w:val="00DE36B7"/>
    <w:rsid w:val="00DE4631"/>
    <w:rsid w:val="00DE5CEF"/>
    <w:rsid w:val="00DE777E"/>
    <w:rsid w:val="00DF00A6"/>
    <w:rsid w:val="00DF0AE1"/>
    <w:rsid w:val="00DF1648"/>
    <w:rsid w:val="00DF1C0A"/>
    <w:rsid w:val="00DF1E09"/>
    <w:rsid w:val="00DF63B3"/>
    <w:rsid w:val="00E00B66"/>
    <w:rsid w:val="00E02CEC"/>
    <w:rsid w:val="00E02CF0"/>
    <w:rsid w:val="00E02D69"/>
    <w:rsid w:val="00E038BD"/>
    <w:rsid w:val="00E039B5"/>
    <w:rsid w:val="00E044A1"/>
    <w:rsid w:val="00E0461F"/>
    <w:rsid w:val="00E04FA8"/>
    <w:rsid w:val="00E05523"/>
    <w:rsid w:val="00E0758B"/>
    <w:rsid w:val="00E108F9"/>
    <w:rsid w:val="00E1133D"/>
    <w:rsid w:val="00E144C1"/>
    <w:rsid w:val="00E145EE"/>
    <w:rsid w:val="00E15180"/>
    <w:rsid w:val="00E160FA"/>
    <w:rsid w:val="00E2101F"/>
    <w:rsid w:val="00E21628"/>
    <w:rsid w:val="00E2311F"/>
    <w:rsid w:val="00E23B77"/>
    <w:rsid w:val="00E23C93"/>
    <w:rsid w:val="00E24CE8"/>
    <w:rsid w:val="00E25306"/>
    <w:rsid w:val="00E256C0"/>
    <w:rsid w:val="00E263EE"/>
    <w:rsid w:val="00E26FCF"/>
    <w:rsid w:val="00E2712A"/>
    <w:rsid w:val="00E30353"/>
    <w:rsid w:val="00E320A6"/>
    <w:rsid w:val="00E32B77"/>
    <w:rsid w:val="00E32E41"/>
    <w:rsid w:val="00E3304C"/>
    <w:rsid w:val="00E33C74"/>
    <w:rsid w:val="00E33CD0"/>
    <w:rsid w:val="00E34656"/>
    <w:rsid w:val="00E34972"/>
    <w:rsid w:val="00E34E15"/>
    <w:rsid w:val="00E34F5D"/>
    <w:rsid w:val="00E35419"/>
    <w:rsid w:val="00E3649D"/>
    <w:rsid w:val="00E40DAD"/>
    <w:rsid w:val="00E40EF1"/>
    <w:rsid w:val="00E410BF"/>
    <w:rsid w:val="00E41627"/>
    <w:rsid w:val="00E43152"/>
    <w:rsid w:val="00E435BE"/>
    <w:rsid w:val="00E444AF"/>
    <w:rsid w:val="00E4535A"/>
    <w:rsid w:val="00E46456"/>
    <w:rsid w:val="00E46874"/>
    <w:rsid w:val="00E47633"/>
    <w:rsid w:val="00E47B4E"/>
    <w:rsid w:val="00E47C26"/>
    <w:rsid w:val="00E47FF0"/>
    <w:rsid w:val="00E50B48"/>
    <w:rsid w:val="00E50F9E"/>
    <w:rsid w:val="00E514D7"/>
    <w:rsid w:val="00E5160A"/>
    <w:rsid w:val="00E51E48"/>
    <w:rsid w:val="00E523FA"/>
    <w:rsid w:val="00E5369B"/>
    <w:rsid w:val="00E538CD"/>
    <w:rsid w:val="00E5490F"/>
    <w:rsid w:val="00E54C5E"/>
    <w:rsid w:val="00E56A35"/>
    <w:rsid w:val="00E57608"/>
    <w:rsid w:val="00E616ED"/>
    <w:rsid w:val="00E61D02"/>
    <w:rsid w:val="00E621CF"/>
    <w:rsid w:val="00E62480"/>
    <w:rsid w:val="00E6270B"/>
    <w:rsid w:val="00E62888"/>
    <w:rsid w:val="00E63156"/>
    <w:rsid w:val="00E633C7"/>
    <w:rsid w:val="00E63BC7"/>
    <w:rsid w:val="00E641F7"/>
    <w:rsid w:val="00E67C60"/>
    <w:rsid w:val="00E67F9D"/>
    <w:rsid w:val="00E7018B"/>
    <w:rsid w:val="00E70319"/>
    <w:rsid w:val="00E722D0"/>
    <w:rsid w:val="00E724C5"/>
    <w:rsid w:val="00E7299E"/>
    <w:rsid w:val="00E7401C"/>
    <w:rsid w:val="00E77148"/>
    <w:rsid w:val="00E8116C"/>
    <w:rsid w:val="00E85545"/>
    <w:rsid w:val="00E86A90"/>
    <w:rsid w:val="00E86AF5"/>
    <w:rsid w:val="00E86F2E"/>
    <w:rsid w:val="00E87208"/>
    <w:rsid w:val="00E87862"/>
    <w:rsid w:val="00E8797A"/>
    <w:rsid w:val="00E87AFA"/>
    <w:rsid w:val="00E90388"/>
    <w:rsid w:val="00E91A9D"/>
    <w:rsid w:val="00E91FB4"/>
    <w:rsid w:val="00E92790"/>
    <w:rsid w:val="00E929F7"/>
    <w:rsid w:val="00E92DE5"/>
    <w:rsid w:val="00E94686"/>
    <w:rsid w:val="00E9482E"/>
    <w:rsid w:val="00E94A85"/>
    <w:rsid w:val="00E9580A"/>
    <w:rsid w:val="00E962F9"/>
    <w:rsid w:val="00EA1209"/>
    <w:rsid w:val="00EA1325"/>
    <w:rsid w:val="00EA1605"/>
    <w:rsid w:val="00EA16BC"/>
    <w:rsid w:val="00EA312B"/>
    <w:rsid w:val="00EA4E3C"/>
    <w:rsid w:val="00EA551E"/>
    <w:rsid w:val="00EA56C0"/>
    <w:rsid w:val="00EA682E"/>
    <w:rsid w:val="00EB123B"/>
    <w:rsid w:val="00EB2615"/>
    <w:rsid w:val="00EB4725"/>
    <w:rsid w:val="00EB535D"/>
    <w:rsid w:val="00EB5E4A"/>
    <w:rsid w:val="00EB6498"/>
    <w:rsid w:val="00EB681E"/>
    <w:rsid w:val="00EB6AD3"/>
    <w:rsid w:val="00EB7283"/>
    <w:rsid w:val="00EB7898"/>
    <w:rsid w:val="00EB7AAF"/>
    <w:rsid w:val="00EB7CD8"/>
    <w:rsid w:val="00EC0397"/>
    <w:rsid w:val="00EC1B22"/>
    <w:rsid w:val="00EC1DF8"/>
    <w:rsid w:val="00EC1E66"/>
    <w:rsid w:val="00EC22C5"/>
    <w:rsid w:val="00EC2442"/>
    <w:rsid w:val="00EC3763"/>
    <w:rsid w:val="00EC39E2"/>
    <w:rsid w:val="00EC3AFF"/>
    <w:rsid w:val="00EC3BEF"/>
    <w:rsid w:val="00EC629A"/>
    <w:rsid w:val="00EC6417"/>
    <w:rsid w:val="00EC7659"/>
    <w:rsid w:val="00EC7B3F"/>
    <w:rsid w:val="00ED21A8"/>
    <w:rsid w:val="00ED2499"/>
    <w:rsid w:val="00ED2752"/>
    <w:rsid w:val="00ED338B"/>
    <w:rsid w:val="00ED3721"/>
    <w:rsid w:val="00ED3735"/>
    <w:rsid w:val="00ED449E"/>
    <w:rsid w:val="00ED47EC"/>
    <w:rsid w:val="00ED4E1D"/>
    <w:rsid w:val="00ED5D6E"/>
    <w:rsid w:val="00ED6D38"/>
    <w:rsid w:val="00ED6FF9"/>
    <w:rsid w:val="00EE0218"/>
    <w:rsid w:val="00EE1016"/>
    <w:rsid w:val="00EE1E97"/>
    <w:rsid w:val="00EE21DC"/>
    <w:rsid w:val="00EE35EC"/>
    <w:rsid w:val="00EE38D2"/>
    <w:rsid w:val="00EE3C7E"/>
    <w:rsid w:val="00EE5590"/>
    <w:rsid w:val="00EE5924"/>
    <w:rsid w:val="00EE5B39"/>
    <w:rsid w:val="00EE657D"/>
    <w:rsid w:val="00EE673A"/>
    <w:rsid w:val="00EE69F2"/>
    <w:rsid w:val="00EE6EF9"/>
    <w:rsid w:val="00EE7083"/>
    <w:rsid w:val="00EE73AE"/>
    <w:rsid w:val="00EE76BF"/>
    <w:rsid w:val="00EF1372"/>
    <w:rsid w:val="00EF1689"/>
    <w:rsid w:val="00EF17F4"/>
    <w:rsid w:val="00EF1F64"/>
    <w:rsid w:val="00EF20C2"/>
    <w:rsid w:val="00EF2329"/>
    <w:rsid w:val="00EF23D8"/>
    <w:rsid w:val="00EF25E5"/>
    <w:rsid w:val="00EF269A"/>
    <w:rsid w:val="00EF44B8"/>
    <w:rsid w:val="00EF678D"/>
    <w:rsid w:val="00EF67B2"/>
    <w:rsid w:val="00F00048"/>
    <w:rsid w:val="00F022E5"/>
    <w:rsid w:val="00F02613"/>
    <w:rsid w:val="00F02954"/>
    <w:rsid w:val="00F03B0B"/>
    <w:rsid w:val="00F04182"/>
    <w:rsid w:val="00F04266"/>
    <w:rsid w:val="00F0459F"/>
    <w:rsid w:val="00F05519"/>
    <w:rsid w:val="00F05579"/>
    <w:rsid w:val="00F05C2E"/>
    <w:rsid w:val="00F06768"/>
    <w:rsid w:val="00F0749C"/>
    <w:rsid w:val="00F106EE"/>
    <w:rsid w:val="00F10C8A"/>
    <w:rsid w:val="00F111CC"/>
    <w:rsid w:val="00F114BA"/>
    <w:rsid w:val="00F11BEC"/>
    <w:rsid w:val="00F12431"/>
    <w:rsid w:val="00F124FF"/>
    <w:rsid w:val="00F12D16"/>
    <w:rsid w:val="00F13F90"/>
    <w:rsid w:val="00F14C1B"/>
    <w:rsid w:val="00F155B2"/>
    <w:rsid w:val="00F17747"/>
    <w:rsid w:val="00F17CD2"/>
    <w:rsid w:val="00F20420"/>
    <w:rsid w:val="00F215CC"/>
    <w:rsid w:val="00F22C0B"/>
    <w:rsid w:val="00F22C7A"/>
    <w:rsid w:val="00F22F5D"/>
    <w:rsid w:val="00F238C9"/>
    <w:rsid w:val="00F23DCE"/>
    <w:rsid w:val="00F2488B"/>
    <w:rsid w:val="00F25B18"/>
    <w:rsid w:val="00F25E25"/>
    <w:rsid w:val="00F25FCB"/>
    <w:rsid w:val="00F26CC6"/>
    <w:rsid w:val="00F27DA6"/>
    <w:rsid w:val="00F300D8"/>
    <w:rsid w:val="00F30B2D"/>
    <w:rsid w:val="00F30F3E"/>
    <w:rsid w:val="00F31341"/>
    <w:rsid w:val="00F32243"/>
    <w:rsid w:val="00F322C0"/>
    <w:rsid w:val="00F32FC9"/>
    <w:rsid w:val="00F332D0"/>
    <w:rsid w:val="00F34F0F"/>
    <w:rsid w:val="00F35A5E"/>
    <w:rsid w:val="00F3633C"/>
    <w:rsid w:val="00F363D1"/>
    <w:rsid w:val="00F376BC"/>
    <w:rsid w:val="00F37D70"/>
    <w:rsid w:val="00F4046F"/>
    <w:rsid w:val="00F41EB0"/>
    <w:rsid w:val="00F4209E"/>
    <w:rsid w:val="00F42C07"/>
    <w:rsid w:val="00F42F3A"/>
    <w:rsid w:val="00F45AF5"/>
    <w:rsid w:val="00F45DE1"/>
    <w:rsid w:val="00F471AC"/>
    <w:rsid w:val="00F5073F"/>
    <w:rsid w:val="00F516D5"/>
    <w:rsid w:val="00F51B42"/>
    <w:rsid w:val="00F52C02"/>
    <w:rsid w:val="00F53367"/>
    <w:rsid w:val="00F53D80"/>
    <w:rsid w:val="00F56722"/>
    <w:rsid w:val="00F578FC"/>
    <w:rsid w:val="00F614E9"/>
    <w:rsid w:val="00F6165E"/>
    <w:rsid w:val="00F61670"/>
    <w:rsid w:val="00F61CA9"/>
    <w:rsid w:val="00F621E5"/>
    <w:rsid w:val="00F63F6F"/>
    <w:rsid w:val="00F64583"/>
    <w:rsid w:val="00F652DA"/>
    <w:rsid w:val="00F65A6F"/>
    <w:rsid w:val="00F65C90"/>
    <w:rsid w:val="00F66256"/>
    <w:rsid w:val="00F6684D"/>
    <w:rsid w:val="00F66C52"/>
    <w:rsid w:val="00F66C7E"/>
    <w:rsid w:val="00F677D4"/>
    <w:rsid w:val="00F71451"/>
    <w:rsid w:val="00F719D0"/>
    <w:rsid w:val="00F721DC"/>
    <w:rsid w:val="00F73E79"/>
    <w:rsid w:val="00F74BF5"/>
    <w:rsid w:val="00F7524E"/>
    <w:rsid w:val="00F75A6D"/>
    <w:rsid w:val="00F77643"/>
    <w:rsid w:val="00F77ED6"/>
    <w:rsid w:val="00F810F8"/>
    <w:rsid w:val="00F819CC"/>
    <w:rsid w:val="00F82A6A"/>
    <w:rsid w:val="00F835DE"/>
    <w:rsid w:val="00F83B24"/>
    <w:rsid w:val="00F83DE7"/>
    <w:rsid w:val="00F86495"/>
    <w:rsid w:val="00F867E4"/>
    <w:rsid w:val="00F86921"/>
    <w:rsid w:val="00F86DC1"/>
    <w:rsid w:val="00F8712A"/>
    <w:rsid w:val="00F877A1"/>
    <w:rsid w:val="00F87CFE"/>
    <w:rsid w:val="00F91011"/>
    <w:rsid w:val="00F91C14"/>
    <w:rsid w:val="00F92EA6"/>
    <w:rsid w:val="00F93220"/>
    <w:rsid w:val="00F9338F"/>
    <w:rsid w:val="00F938F6"/>
    <w:rsid w:val="00F9581E"/>
    <w:rsid w:val="00F9640E"/>
    <w:rsid w:val="00F97920"/>
    <w:rsid w:val="00FA16FA"/>
    <w:rsid w:val="00FA1AE1"/>
    <w:rsid w:val="00FA241B"/>
    <w:rsid w:val="00FA3306"/>
    <w:rsid w:val="00FA3996"/>
    <w:rsid w:val="00FA3DB7"/>
    <w:rsid w:val="00FA49F9"/>
    <w:rsid w:val="00FA4E4F"/>
    <w:rsid w:val="00FA5107"/>
    <w:rsid w:val="00FA5E80"/>
    <w:rsid w:val="00FB132D"/>
    <w:rsid w:val="00FB1387"/>
    <w:rsid w:val="00FB1BE3"/>
    <w:rsid w:val="00FB206B"/>
    <w:rsid w:val="00FB2CA7"/>
    <w:rsid w:val="00FB31F1"/>
    <w:rsid w:val="00FB3C22"/>
    <w:rsid w:val="00FB4FDA"/>
    <w:rsid w:val="00FB5561"/>
    <w:rsid w:val="00FB5869"/>
    <w:rsid w:val="00FB65CD"/>
    <w:rsid w:val="00FB68B3"/>
    <w:rsid w:val="00FB6A6A"/>
    <w:rsid w:val="00FB73C0"/>
    <w:rsid w:val="00FB75CF"/>
    <w:rsid w:val="00FB7822"/>
    <w:rsid w:val="00FC0EE1"/>
    <w:rsid w:val="00FC12C4"/>
    <w:rsid w:val="00FC1E2B"/>
    <w:rsid w:val="00FC1FA6"/>
    <w:rsid w:val="00FC21FC"/>
    <w:rsid w:val="00FC24BE"/>
    <w:rsid w:val="00FC2AC1"/>
    <w:rsid w:val="00FC3788"/>
    <w:rsid w:val="00FC3856"/>
    <w:rsid w:val="00FC4478"/>
    <w:rsid w:val="00FC563E"/>
    <w:rsid w:val="00FC5C72"/>
    <w:rsid w:val="00FC6502"/>
    <w:rsid w:val="00FC6832"/>
    <w:rsid w:val="00FC788D"/>
    <w:rsid w:val="00FD1D95"/>
    <w:rsid w:val="00FD2345"/>
    <w:rsid w:val="00FD2908"/>
    <w:rsid w:val="00FD2B18"/>
    <w:rsid w:val="00FD3D54"/>
    <w:rsid w:val="00FD4BBE"/>
    <w:rsid w:val="00FD50E0"/>
    <w:rsid w:val="00FD5CCF"/>
    <w:rsid w:val="00FD6FDC"/>
    <w:rsid w:val="00FD71B1"/>
    <w:rsid w:val="00FE13BA"/>
    <w:rsid w:val="00FE18D9"/>
    <w:rsid w:val="00FE1BC8"/>
    <w:rsid w:val="00FE1E11"/>
    <w:rsid w:val="00FE1F81"/>
    <w:rsid w:val="00FE2BA9"/>
    <w:rsid w:val="00FE2E73"/>
    <w:rsid w:val="00FE3EE7"/>
    <w:rsid w:val="00FE4CF8"/>
    <w:rsid w:val="00FE550C"/>
    <w:rsid w:val="00FE620D"/>
    <w:rsid w:val="00FE6475"/>
    <w:rsid w:val="00FE6A3B"/>
    <w:rsid w:val="00FE7395"/>
    <w:rsid w:val="00FF2648"/>
    <w:rsid w:val="00FF30A6"/>
    <w:rsid w:val="00FF36F8"/>
    <w:rsid w:val="00FF40F4"/>
    <w:rsid w:val="00FF6F7D"/>
    <w:rsid w:val="00FF6FE3"/>
    <w:rsid w:val="00FF77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rPr>
      <w:sz w:val="24"/>
      <w:szCs w:val="24"/>
    </w:rPr>
  </w:style>
  <w:style w:type="paragraph" w:styleId="Ttulo1">
    <w:name w:val="heading 1"/>
    <w:basedOn w:val="Normal"/>
    <w:next w:val="Normal"/>
    <w:link w:val="Ttulo1Car"/>
    <w:uiPriority w:val="99"/>
    <w:qFormat/>
    <w:rsid w:val="002B4E70"/>
    <w:pPr>
      <w:keepNext/>
      <w:outlineLvl w:val="0"/>
    </w:pPr>
    <w:rPr>
      <w:b/>
      <w:bCs/>
    </w:rPr>
  </w:style>
  <w:style w:type="paragraph" w:styleId="Ttulo2">
    <w:name w:val="heading 2"/>
    <w:basedOn w:val="Normal"/>
    <w:next w:val="Normal"/>
    <w:link w:val="Ttulo2Car"/>
    <w:uiPriority w:val="99"/>
    <w:qFormat/>
    <w:rsid w:val="009867C9"/>
    <w:pPr>
      <w:keepNext/>
      <w:spacing w:before="240" w:after="60"/>
      <w:jc w:val="both"/>
      <w:outlineLvl w:val="1"/>
    </w:pPr>
    <w:rPr>
      <w:rFonts w:ascii="Calibri" w:hAnsi="Calibri" w:cs="Arial"/>
      <w:b/>
      <w:bCs/>
      <w:iCs/>
      <w:szCs w:val="28"/>
    </w:rPr>
  </w:style>
  <w:style w:type="paragraph" w:styleId="Ttulo3">
    <w:name w:val="heading 3"/>
    <w:basedOn w:val="Normal"/>
    <w:next w:val="Normal"/>
    <w:link w:val="Ttulo3Car"/>
    <w:uiPriority w:val="99"/>
    <w:qFormat/>
    <w:rsid w:val="00B60247"/>
    <w:pPr>
      <w:keepNext/>
      <w:spacing w:before="240" w:after="60"/>
      <w:jc w:val="both"/>
      <w:outlineLvl w:val="2"/>
    </w:pPr>
    <w:rPr>
      <w:rFonts w:ascii="Calibri" w:hAnsi="Calibri"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245B6"/>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9867C9"/>
    <w:rPr>
      <w:rFonts w:ascii="Calibri" w:hAnsi="Calibri" w:cs="Arial"/>
      <w:b/>
      <w:bCs/>
      <w:iCs/>
      <w:sz w:val="24"/>
      <w:szCs w:val="28"/>
    </w:rPr>
  </w:style>
  <w:style w:type="character" w:customStyle="1" w:styleId="Ttulo3Car">
    <w:name w:val="Título 3 Car"/>
    <w:basedOn w:val="Fuentedeprrafopredeter"/>
    <w:link w:val="Ttulo3"/>
    <w:uiPriority w:val="99"/>
    <w:locked/>
    <w:rsid w:val="00B60247"/>
    <w:rPr>
      <w:rFonts w:ascii="Calibri" w:hAnsi="Calibri" w:cs="Arial"/>
      <w:b/>
      <w:bCs/>
      <w:sz w:val="24"/>
      <w:szCs w:val="26"/>
    </w:rPr>
  </w:style>
  <w:style w:type="paragraph" w:styleId="Textodeglobo">
    <w:name w:val="Balloon Text"/>
    <w:basedOn w:val="Normal"/>
    <w:link w:val="TextodegloboCar"/>
    <w:uiPriority w:val="99"/>
    <w:semiHidden/>
    <w:rsid w:val="002B4E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245B6"/>
    <w:rPr>
      <w:rFonts w:cs="Times New Roman"/>
      <w:sz w:val="2"/>
    </w:rPr>
  </w:style>
  <w:style w:type="table" w:styleId="Tablaconcuadrcula">
    <w:name w:val="Table Grid"/>
    <w:basedOn w:val="Tablanormal"/>
    <w:uiPriority w:val="99"/>
    <w:rsid w:val="002B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2B4E70"/>
    <w:pPr>
      <w:jc w:val="both"/>
    </w:pPr>
  </w:style>
  <w:style w:type="character" w:customStyle="1" w:styleId="TextoindependienteCar">
    <w:name w:val="Texto independiente Car"/>
    <w:basedOn w:val="Fuentedeprrafopredeter"/>
    <w:link w:val="Textoindependiente"/>
    <w:uiPriority w:val="99"/>
    <w:semiHidden/>
    <w:locked/>
    <w:rsid w:val="000245B6"/>
    <w:rPr>
      <w:rFonts w:cs="Times New Roman"/>
      <w:sz w:val="24"/>
      <w:szCs w:val="24"/>
    </w:rPr>
  </w:style>
  <w:style w:type="paragraph" w:styleId="Encabezado">
    <w:name w:val="header"/>
    <w:basedOn w:val="Normal"/>
    <w:link w:val="EncabezadoCar"/>
    <w:uiPriority w:val="99"/>
    <w:rsid w:val="002B4E70"/>
    <w:pPr>
      <w:tabs>
        <w:tab w:val="center" w:pos="4252"/>
        <w:tab w:val="right" w:pos="8504"/>
      </w:tabs>
    </w:pPr>
  </w:style>
  <w:style w:type="character" w:customStyle="1" w:styleId="EncabezadoCar">
    <w:name w:val="Encabezado Car"/>
    <w:basedOn w:val="Fuentedeprrafopredeter"/>
    <w:link w:val="Encabezado"/>
    <w:uiPriority w:val="99"/>
    <w:locked/>
    <w:rsid w:val="000245B6"/>
    <w:rPr>
      <w:rFonts w:cs="Times New Roman"/>
      <w:sz w:val="24"/>
      <w:szCs w:val="24"/>
    </w:rPr>
  </w:style>
  <w:style w:type="paragraph" w:styleId="Piedepgina">
    <w:name w:val="footer"/>
    <w:basedOn w:val="Normal"/>
    <w:link w:val="PiedepginaCar"/>
    <w:uiPriority w:val="99"/>
    <w:rsid w:val="002B4E70"/>
    <w:pPr>
      <w:tabs>
        <w:tab w:val="center" w:pos="4252"/>
        <w:tab w:val="right" w:pos="8504"/>
      </w:tabs>
    </w:pPr>
  </w:style>
  <w:style w:type="character" w:customStyle="1" w:styleId="PiedepginaCar">
    <w:name w:val="Pie de página Car"/>
    <w:basedOn w:val="Fuentedeprrafopredeter"/>
    <w:link w:val="Piedepgina"/>
    <w:uiPriority w:val="99"/>
    <w:locked/>
    <w:rsid w:val="00FF2648"/>
    <w:rPr>
      <w:rFonts w:cs="Times New Roman"/>
      <w:sz w:val="24"/>
      <w:szCs w:val="24"/>
    </w:rPr>
  </w:style>
  <w:style w:type="character" w:styleId="Refdecomentario">
    <w:name w:val="annotation reference"/>
    <w:basedOn w:val="Fuentedeprrafopredeter"/>
    <w:rsid w:val="002B4E70"/>
    <w:rPr>
      <w:rFonts w:cs="Times New Roman"/>
      <w:sz w:val="16"/>
    </w:rPr>
  </w:style>
  <w:style w:type="paragraph" w:styleId="Textocomentario">
    <w:name w:val="annotation text"/>
    <w:basedOn w:val="Normal"/>
    <w:link w:val="TextocomentarioCar"/>
    <w:rsid w:val="002B4E70"/>
    <w:rPr>
      <w:sz w:val="20"/>
      <w:szCs w:val="20"/>
    </w:rPr>
  </w:style>
  <w:style w:type="character" w:customStyle="1" w:styleId="TextocomentarioCar">
    <w:name w:val="Texto comentario Car"/>
    <w:basedOn w:val="Fuentedeprrafopredeter"/>
    <w:link w:val="Textocomentario"/>
    <w:locked/>
    <w:rsid w:val="00BE603E"/>
    <w:rPr>
      <w:rFonts w:cs="Times New Roman"/>
    </w:rPr>
  </w:style>
  <w:style w:type="paragraph" w:styleId="Asuntodelcomentario">
    <w:name w:val="annotation subject"/>
    <w:basedOn w:val="Textocomentario"/>
    <w:next w:val="Textocomentario"/>
    <w:link w:val="AsuntodelcomentarioCar"/>
    <w:uiPriority w:val="99"/>
    <w:semiHidden/>
    <w:rsid w:val="002B4E70"/>
    <w:rPr>
      <w:b/>
      <w:bCs/>
    </w:rPr>
  </w:style>
  <w:style w:type="character" w:customStyle="1" w:styleId="AsuntodelcomentarioCar">
    <w:name w:val="Asunto del comentario Car"/>
    <w:basedOn w:val="TextocomentarioCar"/>
    <w:link w:val="Asuntodelcomentario"/>
    <w:uiPriority w:val="99"/>
    <w:semiHidden/>
    <w:locked/>
    <w:rsid w:val="000245B6"/>
    <w:rPr>
      <w:rFonts w:cs="Times New Roman"/>
      <w:b/>
      <w:bCs/>
      <w:sz w:val="20"/>
      <w:szCs w:val="20"/>
    </w:rPr>
  </w:style>
  <w:style w:type="character" w:styleId="Hipervnculo">
    <w:name w:val="Hyperlink"/>
    <w:basedOn w:val="Fuentedeprrafopredeter"/>
    <w:uiPriority w:val="99"/>
    <w:rsid w:val="002B4E70"/>
    <w:rPr>
      <w:rFonts w:cs="Times New Roman"/>
      <w:color w:val="0000FF"/>
      <w:u w:val="single"/>
    </w:rPr>
  </w:style>
  <w:style w:type="paragraph" w:styleId="Sangradetextonormal">
    <w:name w:val="Body Text Indent"/>
    <w:basedOn w:val="Normal"/>
    <w:link w:val="SangradetextonormalCar"/>
    <w:uiPriority w:val="99"/>
    <w:rsid w:val="002B4E70"/>
    <w:pPr>
      <w:spacing w:after="120"/>
      <w:ind w:left="283"/>
    </w:pPr>
  </w:style>
  <w:style w:type="character" w:customStyle="1" w:styleId="SangradetextonormalCar">
    <w:name w:val="Sangría de texto normal Car"/>
    <w:basedOn w:val="Fuentedeprrafopredeter"/>
    <w:link w:val="Sangradetextonormal"/>
    <w:uiPriority w:val="99"/>
    <w:semiHidden/>
    <w:locked/>
    <w:rsid w:val="000245B6"/>
    <w:rPr>
      <w:rFonts w:cs="Times New Roman"/>
      <w:sz w:val="24"/>
      <w:szCs w:val="24"/>
    </w:rPr>
  </w:style>
  <w:style w:type="paragraph" w:styleId="Textonotapie">
    <w:name w:val="footnote text"/>
    <w:basedOn w:val="Normal"/>
    <w:link w:val="TextonotapieCar"/>
    <w:uiPriority w:val="99"/>
    <w:semiHidden/>
    <w:rsid w:val="002B4E70"/>
    <w:rPr>
      <w:sz w:val="20"/>
      <w:szCs w:val="20"/>
      <w:lang w:val="es-ES_tradnl"/>
    </w:rPr>
  </w:style>
  <w:style w:type="character" w:customStyle="1" w:styleId="TextonotapieCar">
    <w:name w:val="Texto nota pie Car"/>
    <w:basedOn w:val="Fuentedeprrafopredeter"/>
    <w:link w:val="Textonotapie"/>
    <w:uiPriority w:val="99"/>
    <w:locked/>
    <w:rsid w:val="00EE5B39"/>
    <w:rPr>
      <w:rFonts w:cs="Times New Roman"/>
      <w:lang w:val="es-ES_tradnl" w:eastAsia="es-ES"/>
    </w:rPr>
  </w:style>
  <w:style w:type="character" w:styleId="Refdenotaalpie">
    <w:name w:val="footnote reference"/>
    <w:basedOn w:val="Fuentedeprrafopredeter"/>
    <w:uiPriority w:val="99"/>
    <w:semiHidden/>
    <w:rsid w:val="002B4E70"/>
    <w:rPr>
      <w:rFonts w:cs="Times New Roman"/>
      <w:vertAlign w:val="superscript"/>
    </w:rPr>
  </w:style>
  <w:style w:type="character" w:styleId="Nmerodepgina">
    <w:name w:val="page number"/>
    <w:basedOn w:val="Fuentedeprrafopredeter"/>
    <w:uiPriority w:val="99"/>
    <w:rsid w:val="002B4E70"/>
    <w:rPr>
      <w:rFonts w:cs="Times New Roman"/>
    </w:rPr>
  </w:style>
  <w:style w:type="character" w:customStyle="1" w:styleId="highlightedsearchterm">
    <w:name w:val="highlightedsearchterm"/>
    <w:basedOn w:val="Fuentedeprrafopredeter"/>
    <w:uiPriority w:val="99"/>
    <w:rsid w:val="002B4E70"/>
    <w:rPr>
      <w:rFonts w:cs="Times New Roman"/>
    </w:rPr>
  </w:style>
  <w:style w:type="paragraph" w:customStyle="1" w:styleId="Default">
    <w:name w:val="Default"/>
    <w:uiPriority w:val="99"/>
    <w:rsid w:val="002B4E70"/>
    <w:pPr>
      <w:autoSpaceDE w:val="0"/>
      <w:autoSpaceDN w:val="0"/>
      <w:adjustRightInd w:val="0"/>
    </w:pPr>
    <w:rPr>
      <w:rFonts w:ascii="Verdana" w:hAnsi="Verdana" w:cs="Verdana"/>
      <w:color w:val="000000"/>
      <w:sz w:val="24"/>
      <w:szCs w:val="24"/>
    </w:rPr>
  </w:style>
  <w:style w:type="paragraph" w:styleId="Textoindependiente3">
    <w:name w:val="Body Text 3"/>
    <w:basedOn w:val="Normal"/>
    <w:link w:val="Textoindependiente3Car"/>
    <w:uiPriority w:val="99"/>
    <w:rsid w:val="002B4E7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245B6"/>
    <w:rPr>
      <w:rFonts w:cs="Times New Roman"/>
      <w:sz w:val="16"/>
      <w:szCs w:val="16"/>
    </w:rPr>
  </w:style>
  <w:style w:type="character" w:customStyle="1" w:styleId="textos1">
    <w:name w:val="textos1"/>
    <w:uiPriority w:val="99"/>
    <w:rsid w:val="002B4E70"/>
    <w:rPr>
      <w:rFonts w:ascii="Verdana" w:hAnsi="Verdana"/>
      <w:color w:val="000066"/>
      <w:sz w:val="17"/>
      <w:bdr w:val="none" w:sz="0" w:space="0" w:color="auto" w:frame="1"/>
    </w:rPr>
  </w:style>
  <w:style w:type="table" w:styleId="Tablamoderna">
    <w:name w:val="Table Contemporary"/>
    <w:basedOn w:val="Tablanormal"/>
    <w:uiPriority w:val="99"/>
    <w:rsid w:val="007768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768CE"/>
    <w:pPr>
      <w:spacing w:before="100" w:beforeAutospacing="1" w:after="100" w:afterAutospacing="1"/>
    </w:pPr>
  </w:style>
  <w:style w:type="character" w:customStyle="1" w:styleId="text05">
    <w:name w:val="text_05"/>
    <w:basedOn w:val="Fuentedeprrafopredeter"/>
    <w:uiPriority w:val="99"/>
    <w:rsid w:val="00BE10C1"/>
    <w:rPr>
      <w:rFonts w:cs="Times New Roman"/>
    </w:rPr>
  </w:style>
  <w:style w:type="paragraph" w:styleId="Sangra3detindependiente">
    <w:name w:val="Body Text Indent 3"/>
    <w:basedOn w:val="Normal"/>
    <w:link w:val="Sangra3detindependienteCar"/>
    <w:uiPriority w:val="99"/>
    <w:rsid w:val="001D06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0245B6"/>
    <w:rPr>
      <w:rFonts w:cs="Times New Roman"/>
      <w:sz w:val="16"/>
      <w:szCs w:val="16"/>
    </w:rPr>
  </w:style>
  <w:style w:type="character" w:styleId="Textoennegrita">
    <w:name w:val="Strong"/>
    <w:basedOn w:val="Fuentedeprrafopredeter"/>
    <w:uiPriority w:val="99"/>
    <w:qFormat/>
    <w:rsid w:val="00BE2E34"/>
    <w:rPr>
      <w:rFonts w:cs="Times New Roman"/>
      <w:b/>
    </w:rPr>
  </w:style>
  <w:style w:type="character" w:styleId="Hipervnculovisitado">
    <w:name w:val="FollowedHyperlink"/>
    <w:basedOn w:val="Fuentedeprrafopredeter"/>
    <w:uiPriority w:val="99"/>
    <w:rsid w:val="006164CB"/>
    <w:rPr>
      <w:rFonts w:cs="Times New Roman"/>
      <w:color w:val="800080"/>
      <w:u w:val="single"/>
    </w:rPr>
  </w:style>
  <w:style w:type="paragraph" w:customStyle="1" w:styleId="Nivel2">
    <w:name w:val="Nivel 2"/>
    <w:basedOn w:val="Normal"/>
    <w:link w:val="Nivel2Car"/>
    <w:uiPriority w:val="99"/>
    <w:rsid w:val="00EE5B39"/>
    <w:pPr>
      <w:spacing w:before="240" w:after="60" w:line="288" w:lineRule="auto"/>
      <w:jc w:val="both"/>
    </w:pPr>
    <w:rPr>
      <w:rFonts w:ascii="Tw Cen MT" w:hAnsi="Tw Cen MT"/>
      <w:b/>
      <w:i/>
      <w:sz w:val="28"/>
      <w:szCs w:val="20"/>
      <w:lang w:eastAsia="en-US"/>
    </w:rPr>
  </w:style>
  <w:style w:type="character" w:customStyle="1" w:styleId="Nivel2Car">
    <w:name w:val="Nivel 2 Car"/>
    <w:link w:val="Nivel2"/>
    <w:uiPriority w:val="99"/>
    <w:locked/>
    <w:rsid w:val="00EE5B39"/>
    <w:rPr>
      <w:rFonts w:ascii="Tw Cen MT" w:hAnsi="Tw Cen MT"/>
      <w:b/>
      <w:i/>
      <w:sz w:val="28"/>
      <w:lang w:val="es-ES" w:eastAsia="en-US"/>
    </w:rPr>
  </w:style>
  <w:style w:type="paragraph" w:customStyle="1" w:styleId="Normalempiece">
    <w:name w:val="Normalempiece"/>
    <w:basedOn w:val="Normal"/>
    <w:next w:val="Normal"/>
    <w:link w:val="NormalempieceCar"/>
    <w:uiPriority w:val="99"/>
    <w:rsid w:val="00EE5B39"/>
    <w:pPr>
      <w:spacing w:after="60" w:line="360" w:lineRule="auto"/>
      <w:jc w:val="both"/>
    </w:pPr>
    <w:rPr>
      <w:rFonts w:ascii="Tw Cen MT" w:hAnsi="Tw Cen MT"/>
      <w:sz w:val="22"/>
      <w:szCs w:val="20"/>
      <w:lang w:eastAsia="en-US"/>
    </w:rPr>
  </w:style>
  <w:style w:type="character" w:customStyle="1" w:styleId="NormalempieceCar">
    <w:name w:val="Normalempiece Car"/>
    <w:link w:val="Normalempiece"/>
    <w:uiPriority w:val="99"/>
    <w:locked/>
    <w:rsid w:val="00EE5B39"/>
    <w:rPr>
      <w:rFonts w:ascii="Tw Cen MT" w:hAnsi="Tw Cen MT"/>
      <w:sz w:val="22"/>
      <w:lang w:val="es-ES" w:eastAsia="en-US"/>
    </w:rPr>
  </w:style>
  <w:style w:type="paragraph" w:styleId="Prrafodelista">
    <w:name w:val="List Paragraph"/>
    <w:basedOn w:val="Normal"/>
    <w:uiPriority w:val="99"/>
    <w:qFormat/>
    <w:rsid w:val="00485236"/>
    <w:pPr>
      <w:ind w:left="720"/>
      <w:contextualSpacing/>
    </w:pPr>
  </w:style>
  <w:style w:type="paragraph" w:styleId="TtulodeTDC">
    <w:name w:val="TOC Heading"/>
    <w:basedOn w:val="Ttulo1"/>
    <w:next w:val="Normal"/>
    <w:uiPriority w:val="39"/>
    <w:semiHidden/>
    <w:unhideWhenUsed/>
    <w:qFormat/>
    <w:rsid w:val="008A6BB6"/>
    <w:pPr>
      <w:keepLines/>
      <w:spacing w:before="480" w:line="276" w:lineRule="auto"/>
      <w:outlineLvl w:val="9"/>
    </w:pPr>
    <w:rPr>
      <w:rFonts w:ascii="Cambria" w:hAnsi="Cambria"/>
      <w:color w:val="365F91"/>
      <w:sz w:val="28"/>
      <w:szCs w:val="28"/>
      <w:lang w:eastAsia="en-US"/>
    </w:rPr>
  </w:style>
  <w:style w:type="paragraph" w:styleId="Ttulo">
    <w:name w:val="Title"/>
    <w:basedOn w:val="Normal"/>
    <w:next w:val="Normal"/>
    <w:link w:val="TtuloCar"/>
    <w:qFormat/>
    <w:locked/>
    <w:rsid w:val="008A6BB6"/>
    <w:pPr>
      <w:spacing w:before="240" w:after="60"/>
      <w:jc w:val="both"/>
      <w:outlineLvl w:val="0"/>
    </w:pPr>
    <w:rPr>
      <w:rFonts w:ascii="Calibri" w:hAnsi="Calibri"/>
      <w:b/>
      <w:bCs/>
      <w:kern w:val="28"/>
      <w:sz w:val="32"/>
      <w:szCs w:val="32"/>
    </w:rPr>
  </w:style>
  <w:style w:type="character" w:customStyle="1" w:styleId="TtuloCar">
    <w:name w:val="Título Car"/>
    <w:basedOn w:val="Fuentedeprrafopredeter"/>
    <w:link w:val="Ttulo"/>
    <w:rsid w:val="008A6BB6"/>
    <w:rPr>
      <w:rFonts w:ascii="Calibri" w:eastAsia="Times New Roman" w:hAnsi="Calibri" w:cs="Times New Roman"/>
      <w:b/>
      <w:bCs/>
      <w:kern w:val="28"/>
      <w:sz w:val="32"/>
      <w:szCs w:val="32"/>
    </w:rPr>
  </w:style>
  <w:style w:type="paragraph" w:styleId="TDC1">
    <w:name w:val="toc 1"/>
    <w:basedOn w:val="Normal"/>
    <w:next w:val="Normal"/>
    <w:autoRedefine/>
    <w:uiPriority w:val="39"/>
    <w:locked/>
    <w:rsid w:val="0069602D"/>
    <w:pPr>
      <w:tabs>
        <w:tab w:val="right" w:leader="dot" w:pos="9448"/>
      </w:tabs>
      <w:jc w:val="both"/>
    </w:pPr>
    <w:rPr>
      <w:rFonts w:ascii="Calibri" w:hAnsi="Calibri"/>
    </w:rPr>
  </w:style>
  <w:style w:type="paragraph" w:styleId="Sinespaciado">
    <w:name w:val="No Spacing"/>
    <w:uiPriority w:val="1"/>
    <w:qFormat/>
    <w:rsid w:val="009867C9"/>
    <w:pPr>
      <w:jc w:val="both"/>
    </w:pPr>
    <w:rPr>
      <w:rFonts w:ascii="Calibri" w:hAnsi="Calibri"/>
      <w:b/>
      <w:sz w:val="24"/>
      <w:szCs w:val="24"/>
    </w:rPr>
  </w:style>
  <w:style w:type="paragraph" w:styleId="TDC2">
    <w:name w:val="toc 2"/>
    <w:basedOn w:val="Normal"/>
    <w:next w:val="Normal"/>
    <w:autoRedefine/>
    <w:uiPriority w:val="39"/>
    <w:locked/>
    <w:rsid w:val="008C5578"/>
    <w:pPr>
      <w:ind w:left="240"/>
    </w:pPr>
    <w:rPr>
      <w:rFonts w:ascii="Calibri" w:hAnsi="Calibri"/>
    </w:rPr>
  </w:style>
  <w:style w:type="paragraph" w:styleId="TDC3">
    <w:name w:val="toc 3"/>
    <w:basedOn w:val="Normal"/>
    <w:next w:val="Normal"/>
    <w:autoRedefine/>
    <w:uiPriority w:val="39"/>
    <w:locked/>
    <w:rsid w:val="008C5578"/>
    <w:pPr>
      <w:ind w:left="480"/>
    </w:pPr>
    <w:rPr>
      <w:rFonts w:ascii="Calibri" w:hAnsi="Calibri"/>
    </w:rPr>
  </w:style>
  <w:style w:type="character" w:customStyle="1" w:styleId="texto">
    <w:name w:val="texto"/>
    <w:basedOn w:val="Fuentedeprrafopredeter"/>
    <w:rsid w:val="00FB73C0"/>
  </w:style>
  <w:style w:type="paragraph" w:styleId="Revisin">
    <w:name w:val="Revision"/>
    <w:hidden/>
    <w:uiPriority w:val="99"/>
    <w:semiHidden/>
    <w:rsid w:val="00006EE5"/>
    <w:rPr>
      <w:sz w:val="24"/>
      <w:szCs w:val="24"/>
    </w:rPr>
  </w:style>
  <w:style w:type="character" w:customStyle="1" w:styleId="apple-converted-space">
    <w:name w:val="apple-converted-space"/>
    <w:basedOn w:val="Fuentedeprrafopredeter"/>
    <w:rsid w:val="0026724A"/>
  </w:style>
  <w:style w:type="paragraph" w:customStyle="1" w:styleId="Biblio">
    <w:name w:val="Biblio"/>
    <w:basedOn w:val="Normal"/>
    <w:rsid w:val="00E2712A"/>
    <w:pPr>
      <w:widowControl w:val="0"/>
      <w:ind w:left="280" w:right="17" w:hanging="280"/>
      <w:jc w:val="both"/>
    </w:pPr>
    <w:rPr>
      <w:rFonts w:ascii="Times" w:hAnsi="Times"/>
      <w:szCs w:val="20"/>
    </w:rPr>
  </w:style>
  <w:style w:type="character" w:styleId="Referenciasutil">
    <w:name w:val="Subtle Reference"/>
    <w:uiPriority w:val="31"/>
    <w:qFormat/>
    <w:rsid w:val="00A03A62"/>
    <w:rPr>
      <w:color w:val="auto"/>
      <w:u w:val="single" w:color="9BBB59"/>
    </w:rPr>
  </w:style>
  <w:style w:type="character" w:styleId="nfasis">
    <w:name w:val="Emphasis"/>
    <w:uiPriority w:val="20"/>
    <w:qFormat/>
    <w:locked/>
    <w:rsid w:val="00094AD9"/>
    <w:rPr>
      <w:b/>
      <w:bCs/>
      <w:i/>
      <w:iCs/>
      <w:color w:val="5A5A5A"/>
    </w:rPr>
  </w:style>
  <w:style w:type="paragraph" w:styleId="Sangra2detindependiente">
    <w:name w:val="Body Text Indent 2"/>
    <w:basedOn w:val="Normal"/>
    <w:link w:val="Sangra2detindependienteCar"/>
    <w:uiPriority w:val="99"/>
    <w:unhideWhenUsed/>
    <w:rsid w:val="00BB53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B53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rPr>
      <w:sz w:val="24"/>
      <w:szCs w:val="24"/>
    </w:rPr>
  </w:style>
  <w:style w:type="paragraph" w:styleId="Ttulo1">
    <w:name w:val="heading 1"/>
    <w:basedOn w:val="Normal"/>
    <w:next w:val="Normal"/>
    <w:link w:val="Ttulo1Car"/>
    <w:uiPriority w:val="99"/>
    <w:qFormat/>
    <w:rsid w:val="002B4E70"/>
    <w:pPr>
      <w:keepNext/>
      <w:outlineLvl w:val="0"/>
    </w:pPr>
    <w:rPr>
      <w:b/>
      <w:bCs/>
    </w:rPr>
  </w:style>
  <w:style w:type="paragraph" w:styleId="Ttulo2">
    <w:name w:val="heading 2"/>
    <w:basedOn w:val="Normal"/>
    <w:next w:val="Normal"/>
    <w:link w:val="Ttulo2Car"/>
    <w:uiPriority w:val="99"/>
    <w:qFormat/>
    <w:rsid w:val="009867C9"/>
    <w:pPr>
      <w:keepNext/>
      <w:spacing w:before="240" w:after="60"/>
      <w:jc w:val="both"/>
      <w:outlineLvl w:val="1"/>
    </w:pPr>
    <w:rPr>
      <w:rFonts w:ascii="Calibri" w:hAnsi="Calibri" w:cs="Arial"/>
      <w:b/>
      <w:bCs/>
      <w:iCs/>
      <w:szCs w:val="28"/>
    </w:rPr>
  </w:style>
  <w:style w:type="paragraph" w:styleId="Ttulo3">
    <w:name w:val="heading 3"/>
    <w:basedOn w:val="Normal"/>
    <w:next w:val="Normal"/>
    <w:link w:val="Ttulo3Car"/>
    <w:uiPriority w:val="99"/>
    <w:qFormat/>
    <w:rsid w:val="00B60247"/>
    <w:pPr>
      <w:keepNext/>
      <w:spacing w:before="240" w:after="60"/>
      <w:jc w:val="both"/>
      <w:outlineLvl w:val="2"/>
    </w:pPr>
    <w:rPr>
      <w:rFonts w:ascii="Calibri" w:hAnsi="Calibri"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245B6"/>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9867C9"/>
    <w:rPr>
      <w:rFonts w:ascii="Calibri" w:hAnsi="Calibri" w:cs="Arial"/>
      <w:b/>
      <w:bCs/>
      <w:iCs/>
      <w:sz w:val="24"/>
      <w:szCs w:val="28"/>
    </w:rPr>
  </w:style>
  <w:style w:type="character" w:customStyle="1" w:styleId="Ttulo3Car">
    <w:name w:val="Título 3 Car"/>
    <w:basedOn w:val="Fuentedeprrafopredeter"/>
    <w:link w:val="Ttulo3"/>
    <w:uiPriority w:val="99"/>
    <w:locked/>
    <w:rsid w:val="00B60247"/>
    <w:rPr>
      <w:rFonts w:ascii="Calibri" w:hAnsi="Calibri" w:cs="Arial"/>
      <w:b/>
      <w:bCs/>
      <w:sz w:val="24"/>
      <w:szCs w:val="26"/>
    </w:rPr>
  </w:style>
  <w:style w:type="paragraph" w:styleId="Textodeglobo">
    <w:name w:val="Balloon Text"/>
    <w:basedOn w:val="Normal"/>
    <w:link w:val="TextodegloboCar"/>
    <w:uiPriority w:val="99"/>
    <w:semiHidden/>
    <w:rsid w:val="002B4E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245B6"/>
    <w:rPr>
      <w:rFonts w:cs="Times New Roman"/>
      <w:sz w:val="2"/>
    </w:rPr>
  </w:style>
  <w:style w:type="table" w:styleId="Tablaconcuadrcula">
    <w:name w:val="Table Grid"/>
    <w:basedOn w:val="Tablanormal"/>
    <w:uiPriority w:val="99"/>
    <w:rsid w:val="002B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2B4E70"/>
    <w:pPr>
      <w:jc w:val="both"/>
    </w:pPr>
  </w:style>
  <w:style w:type="character" w:customStyle="1" w:styleId="TextoindependienteCar">
    <w:name w:val="Texto independiente Car"/>
    <w:basedOn w:val="Fuentedeprrafopredeter"/>
    <w:link w:val="Textoindependiente"/>
    <w:uiPriority w:val="99"/>
    <w:semiHidden/>
    <w:locked/>
    <w:rsid w:val="000245B6"/>
    <w:rPr>
      <w:rFonts w:cs="Times New Roman"/>
      <w:sz w:val="24"/>
      <w:szCs w:val="24"/>
    </w:rPr>
  </w:style>
  <w:style w:type="paragraph" w:styleId="Encabezado">
    <w:name w:val="header"/>
    <w:basedOn w:val="Normal"/>
    <w:link w:val="EncabezadoCar"/>
    <w:uiPriority w:val="99"/>
    <w:rsid w:val="002B4E70"/>
    <w:pPr>
      <w:tabs>
        <w:tab w:val="center" w:pos="4252"/>
        <w:tab w:val="right" w:pos="8504"/>
      </w:tabs>
    </w:pPr>
  </w:style>
  <w:style w:type="character" w:customStyle="1" w:styleId="EncabezadoCar">
    <w:name w:val="Encabezado Car"/>
    <w:basedOn w:val="Fuentedeprrafopredeter"/>
    <w:link w:val="Encabezado"/>
    <w:uiPriority w:val="99"/>
    <w:locked/>
    <w:rsid w:val="000245B6"/>
    <w:rPr>
      <w:rFonts w:cs="Times New Roman"/>
      <w:sz w:val="24"/>
      <w:szCs w:val="24"/>
    </w:rPr>
  </w:style>
  <w:style w:type="paragraph" w:styleId="Piedepgina">
    <w:name w:val="footer"/>
    <w:basedOn w:val="Normal"/>
    <w:link w:val="PiedepginaCar"/>
    <w:uiPriority w:val="99"/>
    <w:rsid w:val="002B4E70"/>
    <w:pPr>
      <w:tabs>
        <w:tab w:val="center" w:pos="4252"/>
        <w:tab w:val="right" w:pos="8504"/>
      </w:tabs>
    </w:pPr>
  </w:style>
  <w:style w:type="character" w:customStyle="1" w:styleId="PiedepginaCar">
    <w:name w:val="Pie de página Car"/>
    <w:basedOn w:val="Fuentedeprrafopredeter"/>
    <w:link w:val="Piedepgina"/>
    <w:uiPriority w:val="99"/>
    <w:locked/>
    <w:rsid w:val="00FF2648"/>
    <w:rPr>
      <w:rFonts w:cs="Times New Roman"/>
      <w:sz w:val="24"/>
      <w:szCs w:val="24"/>
    </w:rPr>
  </w:style>
  <w:style w:type="character" w:styleId="Refdecomentario">
    <w:name w:val="annotation reference"/>
    <w:basedOn w:val="Fuentedeprrafopredeter"/>
    <w:rsid w:val="002B4E70"/>
    <w:rPr>
      <w:rFonts w:cs="Times New Roman"/>
      <w:sz w:val="16"/>
    </w:rPr>
  </w:style>
  <w:style w:type="paragraph" w:styleId="Textocomentario">
    <w:name w:val="annotation text"/>
    <w:basedOn w:val="Normal"/>
    <w:link w:val="TextocomentarioCar"/>
    <w:rsid w:val="002B4E70"/>
    <w:rPr>
      <w:sz w:val="20"/>
      <w:szCs w:val="20"/>
    </w:rPr>
  </w:style>
  <w:style w:type="character" w:customStyle="1" w:styleId="TextocomentarioCar">
    <w:name w:val="Texto comentario Car"/>
    <w:basedOn w:val="Fuentedeprrafopredeter"/>
    <w:link w:val="Textocomentario"/>
    <w:locked/>
    <w:rsid w:val="00BE603E"/>
    <w:rPr>
      <w:rFonts w:cs="Times New Roman"/>
    </w:rPr>
  </w:style>
  <w:style w:type="paragraph" w:styleId="Asuntodelcomentario">
    <w:name w:val="annotation subject"/>
    <w:basedOn w:val="Textocomentario"/>
    <w:next w:val="Textocomentario"/>
    <w:link w:val="AsuntodelcomentarioCar"/>
    <w:uiPriority w:val="99"/>
    <w:semiHidden/>
    <w:rsid w:val="002B4E70"/>
    <w:rPr>
      <w:b/>
      <w:bCs/>
    </w:rPr>
  </w:style>
  <w:style w:type="character" w:customStyle="1" w:styleId="AsuntodelcomentarioCar">
    <w:name w:val="Asunto del comentario Car"/>
    <w:basedOn w:val="TextocomentarioCar"/>
    <w:link w:val="Asuntodelcomentario"/>
    <w:uiPriority w:val="99"/>
    <w:semiHidden/>
    <w:locked/>
    <w:rsid w:val="000245B6"/>
    <w:rPr>
      <w:rFonts w:cs="Times New Roman"/>
      <w:b/>
      <w:bCs/>
      <w:sz w:val="20"/>
      <w:szCs w:val="20"/>
    </w:rPr>
  </w:style>
  <w:style w:type="character" w:styleId="Hipervnculo">
    <w:name w:val="Hyperlink"/>
    <w:basedOn w:val="Fuentedeprrafopredeter"/>
    <w:uiPriority w:val="99"/>
    <w:rsid w:val="002B4E70"/>
    <w:rPr>
      <w:rFonts w:cs="Times New Roman"/>
      <w:color w:val="0000FF"/>
      <w:u w:val="single"/>
    </w:rPr>
  </w:style>
  <w:style w:type="paragraph" w:styleId="Sangradetextonormal">
    <w:name w:val="Body Text Indent"/>
    <w:basedOn w:val="Normal"/>
    <w:link w:val="SangradetextonormalCar"/>
    <w:uiPriority w:val="99"/>
    <w:rsid w:val="002B4E70"/>
    <w:pPr>
      <w:spacing w:after="120"/>
      <w:ind w:left="283"/>
    </w:pPr>
  </w:style>
  <w:style w:type="character" w:customStyle="1" w:styleId="SangradetextonormalCar">
    <w:name w:val="Sangría de texto normal Car"/>
    <w:basedOn w:val="Fuentedeprrafopredeter"/>
    <w:link w:val="Sangradetextonormal"/>
    <w:uiPriority w:val="99"/>
    <w:semiHidden/>
    <w:locked/>
    <w:rsid w:val="000245B6"/>
    <w:rPr>
      <w:rFonts w:cs="Times New Roman"/>
      <w:sz w:val="24"/>
      <w:szCs w:val="24"/>
    </w:rPr>
  </w:style>
  <w:style w:type="paragraph" w:styleId="Textonotapie">
    <w:name w:val="footnote text"/>
    <w:basedOn w:val="Normal"/>
    <w:link w:val="TextonotapieCar"/>
    <w:uiPriority w:val="99"/>
    <w:semiHidden/>
    <w:rsid w:val="002B4E70"/>
    <w:rPr>
      <w:sz w:val="20"/>
      <w:szCs w:val="20"/>
      <w:lang w:val="es-ES_tradnl"/>
    </w:rPr>
  </w:style>
  <w:style w:type="character" w:customStyle="1" w:styleId="TextonotapieCar">
    <w:name w:val="Texto nota pie Car"/>
    <w:basedOn w:val="Fuentedeprrafopredeter"/>
    <w:link w:val="Textonotapie"/>
    <w:uiPriority w:val="99"/>
    <w:locked/>
    <w:rsid w:val="00EE5B39"/>
    <w:rPr>
      <w:rFonts w:cs="Times New Roman"/>
      <w:lang w:val="es-ES_tradnl" w:eastAsia="es-ES"/>
    </w:rPr>
  </w:style>
  <w:style w:type="character" w:styleId="Refdenotaalpie">
    <w:name w:val="footnote reference"/>
    <w:basedOn w:val="Fuentedeprrafopredeter"/>
    <w:uiPriority w:val="99"/>
    <w:semiHidden/>
    <w:rsid w:val="002B4E70"/>
    <w:rPr>
      <w:rFonts w:cs="Times New Roman"/>
      <w:vertAlign w:val="superscript"/>
    </w:rPr>
  </w:style>
  <w:style w:type="character" w:styleId="Nmerodepgina">
    <w:name w:val="page number"/>
    <w:basedOn w:val="Fuentedeprrafopredeter"/>
    <w:uiPriority w:val="99"/>
    <w:rsid w:val="002B4E70"/>
    <w:rPr>
      <w:rFonts w:cs="Times New Roman"/>
    </w:rPr>
  </w:style>
  <w:style w:type="character" w:customStyle="1" w:styleId="highlightedsearchterm">
    <w:name w:val="highlightedsearchterm"/>
    <w:basedOn w:val="Fuentedeprrafopredeter"/>
    <w:uiPriority w:val="99"/>
    <w:rsid w:val="002B4E70"/>
    <w:rPr>
      <w:rFonts w:cs="Times New Roman"/>
    </w:rPr>
  </w:style>
  <w:style w:type="paragraph" w:customStyle="1" w:styleId="Default">
    <w:name w:val="Default"/>
    <w:uiPriority w:val="99"/>
    <w:rsid w:val="002B4E70"/>
    <w:pPr>
      <w:autoSpaceDE w:val="0"/>
      <w:autoSpaceDN w:val="0"/>
      <w:adjustRightInd w:val="0"/>
    </w:pPr>
    <w:rPr>
      <w:rFonts w:ascii="Verdana" w:hAnsi="Verdana" w:cs="Verdana"/>
      <w:color w:val="000000"/>
      <w:sz w:val="24"/>
      <w:szCs w:val="24"/>
    </w:rPr>
  </w:style>
  <w:style w:type="paragraph" w:styleId="Textoindependiente3">
    <w:name w:val="Body Text 3"/>
    <w:basedOn w:val="Normal"/>
    <w:link w:val="Textoindependiente3Car"/>
    <w:uiPriority w:val="99"/>
    <w:rsid w:val="002B4E7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0245B6"/>
    <w:rPr>
      <w:rFonts w:cs="Times New Roman"/>
      <w:sz w:val="16"/>
      <w:szCs w:val="16"/>
    </w:rPr>
  </w:style>
  <w:style w:type="character" w:customStyle="1" w:styleId="textos1">
    <w:name w:val="textos1"/>
    <w:uiPriority w:val="99"/>
    <w:rsid w:val="002B4E70"/>
    <w:rPr>
      <w:rFonts w:ascii="Verdana" w:hAnsi="Verdana"/>
      <w:color w:val="000066"/>
      <w:sz w:val="17"/>
      <w:bdr w:val="none" w:sz="0" w:space="0" w:color="auto" w:frame="1"/>
    </w:rPr>
  </w:style>
  <w:style w:type="table" w:styleId="Tablamoderna">
    <w:name w:val="Table Contemporary"/>
    <w:basedOn w:val="Tablanormal"/>
    <w:uiPriority w:val="99"/>
    <w:rsid w:val="007768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768CE"/>
    <w:pPr>
      <w:spacing w:before="100" w:beforeAutospacing="1" w:after="100" w:afterAutospacing="1"/>
    </w:pPr>
  </w:style>
  <w:style w:type="character" w:customStyle="1" w:styleId="text05">
    <w:name w:val="text_05"/>
    <w:basedOn w:val="Fuentedeprrafopredeter"/>
    <w:uiPriority w:val="99"/>
    <w:rsid w:val="00BE10C1"/>
    <w:rPr>
      <w:rFonts w:cs="Times New Roman"/>
    </w:rPr>
  </w:style>
  <w:style w:type="paragraph" w:styleId="Sangra3detindependiente">
    <w:name w:val="Body Text Indent 3"/>
    <w:basedOn w:val="Normal"/>
    <w:link w:val="Sangra3detindependienteCar"/>
    <w:uiPriority w:val="99"/>
    <w:rsid w:val="001D06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0245B6"/>
    <w:rPr>
      <w:rFonts w:cs="Times New Roman"/>
      <w:sz w:val="16"/>
      <w:szCs w:val="16"/>
    </w:rPr>
  </w:style>
  <w:style w:type="character" w:styleId="Textoennegrita">
    <w:name w:val="Strong"/>
    <w:basedOn w:val="Fuentedeprrafopredeter"/>
    <w:uiPriority w:val="99"/>
    <w:qFormat/>
    <w:rsid w:val="00BE2E34"/>
    <w:rPr>
      <w:rFonts w:cs="Times New Roman"/>
      <w:b/>
    </w:rPr>
  </w:style>
  <w:style w:type="character" w:styleId="Hipervnculovisitado">
    <w:name w:val="FollowedHyperlink"/>
    <w:basedOn w:val="Fuentedeprrafopredeter"/>
    <w:uiPriority w:val="99"/>
    <w:rsid w:val="006164CB"/>
    <w:rPr>
      <w:rFonts w:cs="Times New Roman"/>
      <w:color w:val="800080"/>
      <w:u w:val="single"/>
    </w:rPr>
  </w:style>
  <w:style w:type="paragraph" w:customStyle="1" w:styleId="Nivel2">
    <w:name w:val="Nivel 2"/>
    <w:basedOn w:val="Normal"/>
    <w:link w:val="Nivel2Car"/>
    <w:uiPriority w:val="99"/>
    <w:rsid w:val="00EE5B39"/>
    <w:pPr>
      <w:spacing w:before="240" w:after="60" w:line="288" w:lineRule="auto"/>
      <w:jc w:val="both"/>
    </w:pPr>
    <w:rPr>
      <w:rFonts w:ascii="Tw Cen MT" w:hAnsi="Tw Cen MT"/>
      <w:b/>
      <w:i/>
      <w:sz w:val="28"/>
      <w:szCs w:val="20"/>
      <w:lang w:eastAsia="en-US"/>
    </w:rPr>
  </w:style>
  <w:style w:type="character" w:customStyle="1" w:styleId="Nivel2Car">
    <w:name w:val="Nivel 2 Car"/>
    <w:link w:val="Nivel2"/>
    <w:uiPriority w:val="99"/>
    <w:locked/>
    <w:rsid w:val="00EE5B39"/>
    <w:rPr>
      <w:rFonts w:ascii="Tw Cen MT" w:hAnsi="Tw Cen MT"/>
      <w:b/>
      <w:i/>
      <w:sz w:val="28"/>
      <w:lang w:val="es-ES" w:eastAsia="en-US"/>
    </w:rPr>
  </w:style>
  <w:style w:type="paragraph" w:customStyle="1" w:styleId="Normalempiece">
    <w:name w:val="Normalempiece"/>
    <w:basedOn w:val="Normal"/>
    <w:next w:val="Normal"/>
    <w:link w:val="NormalempieceCar"/>
    <w:uiPriority w:val="99"/>
    <w:rsid w:val="00EE5B39"/>
    <w:pPr>
      <w:spacing w:after="60" w:line="360" w:lineRule="auto"/>
      <w:jc w:val="both"/>
    </w:pPr>
    <w:rPr>
      <w:rFonts w:ascii="Tw Cen MT" w:hAnsi="Tw Cen MT"/>
      <w:sz w:val="22"/>
      <w:szCs w:val="20"/>
      <w:lang w:eastAsia="en-US"/>
    </w:rPr>
  </w:style>
  <w:style w:type="character" w:customStyle="1" w:styleId="NormalempieceCar">
    <w:name w:val="Normalempiece Car"/>
    <w:link w:val="Normalempiece"/>
    <w:uiPriority w:val="99"/>
    <w:locked/>
    <w:rsid w:val="00EE5B39"/>
    <w:rPr>
      <w:rFonts w:ascii="Tw Cen MT" w:hAnsi="Tw Cen MT"/>
      <w:sz w:val="22"/>
      <w:lang w:val="es-ES" w:eastAsia="en-US"/>
    </w:rPr>
  </w:style>
  <w:style w:type="paragraph" w:styleId="Prrafodelista">
    <w:name w:val="List Paragraph"/>
    <w:basedOn w:val="Normal"/>
    <w:uiPriority w:val="99"/>
    <w:qFormat/>
    <w:rsid w:val="00485236"/>
    <w:pPr>
      <w:ind w:left="720"/>
      <w:contextualSpacing/>
    </w:pPr>
  </w:style>
  <w:style w:type="paragraph" w:styleId="TtulodeTDC">
    <w:name w:val="TOC Heading"/>
    <w:basedOn w:val="Ttulo1"/>
    <w:next w:val="Normal"/>
    <w:uiPriority w:val="39"/>
    <w:semiHidden/>
    <w:unhideWhenUsed/>
    <w:qFormat/>
    <w:rsid w:val="008A6BB6"/>
    <w:pPr>
      <w:keepLines/>
      <w:spacing w:before="480" w:line="276" w:lineRule="auto"/>
      <w:outlineLvl w:val="9"/>
    </w:pPr>
    <w:rPr>
      <w:rFonts w:ascii="Cambria" w:hAnsi="Cambria"/>
      <w:color w:val="365F91"/>
      <w:sz w:val="28"/>
      <w:szCs w:val="28"/>
      <w:lang w:eastAsia="en-US"/>
    </w:rPr>
  </w:style>
  <w:style w:type="paragraph" w:styleId="Ttulo">
    <w:name w:val="Title"/>
    <w:basedOn w:val="Normal"/>
    <w:next w:val="Normal"/>
    <w:link w:val="TtuloCar"/>
    <w:qFormat/>
    <w:locked/>
    <w:rsid w:val="008A6BB6"/>
    <w:pPr>
      <w:spacing w:before="240" w:after="60"/>
      <w:jc w:val="both"/>
      <w:outlineLvl w:val="0"/>
    </w:pPr>
    <w:rPr>
      <w:rFonts w:ascii="Calibri" w:hAnsi="Calibri"/>
      <w:b/>
      <w:bCs/>
      <w:kern w:val="28"/>
      <w:sz w:val="32"/>
      <w:szCs w:val="32"/>
    </w:rPr>
  </w:style>
  <w:style w:type="character" w:customStyle="1" w:styleId="TtuloCar">
    <w:name w:val="Título Car"/>
    <w:basedOn w:val="Fuentedeprrafopredeter"/>
    <w:link w:val="Ttulo"/>
    <w:rsid w:val="008A6BB6"/>
    <w:rPr>
      <w:rFonts w:ascii="Calibri" w:eastAsia="Times New Roman" w:hAnsi="Calibri" w:cs="Times New Roman"/>
      <w:b/>
      <w:bCs/>
      <w:kern w:val="28"/>
      <w:sz w:val="32"/>
      <w:szCs w:val="32"/>
    </w:rPr>
  </w:style>
  <w:style w:type="paragraph" w:styleId="TDC1">
    <w:name w:val="toc 1"/>
    <w:basedOn w:val="Normal"/>
    <w:next w:val="Normal"/>
    <w:autoRedefine/>
    <w:uiPriority w:val="39"/>
    <w:locked/>
    <w:rsid w:val="0069602D"/>
    <w:pPr>
      <w:tabs>
        <w:tab w:val="right" w:leader="dot" w:pos="9448"/>
      </w:tabs>
      <w:jc w:val="both"/>
    </w:pPr>
    <w:rPr>
      <w:rFonts w:ascii="Calibri" w:hAnsi="Calibri"/>
    </w:rPr>
  </w:style>
  <w:style w:type="paragraph" w:styleId="Sinespaciado">
    <w:name w:val="No Spacing"/>
    <w:uiPriority w:val="1"/>
    <w:qFormat/>
    <w:rsid w:val="009867C9"/>
    <w:pPr>
      <w:jc w:val="both"/>
    </w:pPr>
    <w:rPr>
      <w:rFonts w:ascii="Calibri" w:hAnsi="Calibri"/>
      <w:b/>
      <w:sz w:val="24"/>
      <w:szCs w:val="24"/>
    </w:rPr>
  </w:style>
  <w:style w:type="paragraph" w:styleId="TDC2">
    <w:name w:val="toc 2"/>
    <w:basedOn w:val="Normal"/>
    <w:next w:val="Normal"/>
    <w:autoRedefine/>
    <w:uiPriority w:val="39"/>
    <w:locked/>
    <w:rsid w:val="008C5578"/>
    <w:pPr>
      <w:ind w:left="240"/>
    </w:pPr>
    <w:rPr>
      <w:rFonts w:ascii="Calibri" w:hAnsi="Calibri"/>
    </w:rPr>
  </w:style>
  <w:style w:type="paragraph" w:styleId="TDC3">
    <w:name w:val="toc 3"/>
    <w:basedOn w:val="Normal"/>
    <w:next w:val="Normal"/>
    <w:autoRedefine/>
    <w:uiPriority w:val="39"/>
    <w:locked/>
    <w:rsid w:val="008C5578"/>
    <w:pPr>
      <w:ind w:left="480"/>
    </w:pPr>
    <w:rPr>
      <w:rFonts w:ascii="Calibri" w:hAnsi="Calibri"/>
    </w:rPr>
  </w:style>
  <w:style w:type="character" w:customStyle="1" w:styleId="texto">
    <w:name w:val="texto"/>
    <w:basedOn w:val="Fuentedeprrafopredeter"/>
    <w:rsid w:val="00FB73C0"/>
  </w:style>
  <w:style w:type="paragraph" w:styleId="Revisin">
    <w:name w:val="Revision"/>
    <w:hidden/>
    <w:uiPriority w:val="99"/>
    <w:semiHidden/>
    <w:rsid w:val="00006EE5"/>
    <w:rPr>
      <w:sz w:val="24"/>
      <w:szCs w:val="24"/>
    </w:rPr>
  </w:style>
  <w:style w:type="character" w:customStyle="1" w:styleId="apple-converted-space">
    <w:name w:val="apple-converted-space"/>
    <w:basedOn w:val="Fuentedeprrafopredeter"/>
    <w:rsid w:val="0026724A"/>
  </w:style>
  <w:style w:type="paragraph" w:customStyle="1" w:styleId="Biblio">
    <w:name w:val="Biblio"/>
    <w:basedOn w:val="Normal"/>
    <w:rsid w:val="00E2712A"/>
    <w:pPr>
      <w:widowControl w:val="0"/>
      <w:ind w:left="280" w:right="17" w:hanging="280"/>
      <w:jc w:val="both"/>
    </w:pPr>
    <w:rPr>
      <w:rFonts w:ascii="Times" w:hAnsi="Times"/>
      <w:szCs w:val="20"/>
    </w:rPr>
  </w:style>
  <w:style w:type="character" w:styleId="Referenciasutil">
    <w:name w:val="Subtle Reference"/>
    <w:uiPriority w:val="31"/>
    <w:qFormat/>
    <w:rsid w:val="00A03A62"/>
    <w:rPr>
      <w:color w:val="auto"/>
      <w:u w:val="single" w:color="9BBB59"/>
    </w:rPr>
  </w:style>
  <w:style w:type="character" w:styleId="nfasis">
    <w:name w:val="Emphasis"/>
    <w:uiPriority w:val="20"/>
    <w:qFormat/>
    <w:locked/>
    <w:rsid w:val="00094AD9"/>
    <w:rPr>
      <w:b/>
      <w:bCs/>
      <w:i/>
      <w:iCs/>
      <w:color w:val="5A5A5A"/>
    </w:rPr>
  </w:style>
  <w:style w:type="paragraph" w:styleId="Sangra2detindependiente">
    <w:name w:val="Body Text Indent 2"/>
    <w:basedOn w:val="Normal"/>
    <w:link w:val="Sangra2detindependienteCar"/>
    <w:uiPriority w:val="99"/>
    <w:unhideWhenUsed/>
    <w:rsid w:val="00BB53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B53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4399">
      <w:bodyDiv w:val="1"/>
      <w:marLeft w:val="0"/>
      <w:marRight w:val="0"/>
      <w:marTop w:val="0"/>
      <w:marBottom w:val="0"/>
      <w:divBdr>
        <w:top w:val="none" w:sz="0" w:space="0" w:color="auto"/>
        <w:left w:val="none" w:sz="0" w:space="0" w:color="auto"/>
        <w:bottom w:val="none" w:sz="0" w:space="0" w:color="auto"/>
        <w:right w:val="none" w:sz="0" w:space="0" w:color="auto"/>
      </w:divBdr>
    </w:div>
    <w:div w:id="726732551">
      <w:marLeft w:val="0"/>
      <w:marRight w:val="0"/>
      <w:marTop w:val="0"/>
      <w:marBottom w:val="0"/>
      <w:divBdr>
        <w:top w:val="none" w:sz="0" w:space="0" w:color="auto"/>
        <w:left w:val="none" w:sz="0" w:space="0" w:color="auto"/>
        <w:bottom w:val="none" w:sz="0" w:space="0" w:color="auto"/>
        <w:right w:val="none" w:sz="0" w:space="0" w:color="auto"/>
      </w:divBdr>
    </w:div>
    <w:div w:id="726732552">
      <w:marLeft w:val="0"/>
      <w:marRight w:val="0"/>
      <w:marTop w:val="0"/>
      <w:marBottom w:val="0"/>
      <w:divBdr>
        <w:top w:val="none" w:sz="0" w:space="0" w:color="auto"/>
        <w:left w:val="none" w:sz="0" w:space="0" w:color="auto"/>
        <w:bottom w:val="none" w:sz="0" w:space="0" w:color="auto"/>
        <w:right w:val="none" w:sz="0" w:space="0" w:color="auto"/>
      </w:divBdr>
    </w:div>
    <w:div w:id="726732554">
      <w:marLeft w:val="0"/>
      <w:marRight w:val="0"/>
      <w:marTop w:val="0"/>
      <w:marBottom w:val="0"/>
      <w:divBdr>
        <w:top w:val="none" w:sz="0" w:space="0" w:color="auto"/>
        <w:left w:val="none" w:sz="0" w:space="0" w:color="auto"/>
        <w:bottom w:val="none" w:sz="0" w:space="0" w:color="auto"/>
        <w:right w:val="none" w:sz="0" w:space="0" w:color="auto"/>
      </w:divBdr>
      <w:divsChild>
        <w:div w:id="726732553">
          <w:marLeft w:val="0"/>
          <w:marRight w:val="0"/>
          <w:marTop w:val="0"/>
          <w:marBottom w:val="0"/>
          <w:divBdr>
            <w:top w:val="none" w:sz="0" w:space="0" w:color="auto"/>
            <w:left w:val="none" w:sz="0" w:space="0" w:color="auto"/>
            <w:bottom w:val="none" w:sz="0" w:space="0" w:color="auto"/>
            <w:right w:val="none" w:sz="0" w:space="0" w:color="auto"/>
          </w:divBdr>
          <w:divsChild>
            <w:div w:id="726732561">
              <w:marLeft w:val="0"/>
              <w:marRight w:val="0"/>
              <w:marTop w:val="0"/>
              <w:marBottom w:val="0"/>
              <w:divBdr>
                <w:top w:val="none" w:sz="0" w:space="0" w:color="auto"/>
                <w:left w:val="none" w:sz="0" w:space="0" w:color="auto"/>
                <w:bottom w:val="none" w:sz="0" w:space="0" w:color="auto"/>
                <w:right w:val="none" w:sz="0" w:space="0" w:color="auto"/>
              </w:divBdr>
            </w:div>
            <w:div w:id="726732572">
              <w:marLeft w:val="0"/>
              <w:marRight w:val="0"/>
              <w:marTop w:val="0"/>
              <w:marBottom w:val="0"/>
              <w:divBdr>
                <w:top w:val="none" w:sz="0" w:space="0" w:color="auto"/>
                <w:left w:val="none" w:sz="0" w:space="0" w:color="auto"/>
                <w:bottom w:val="none" w:sz="0" w:space="0" w:color="auto"/>
                <w:right w:val="none" w:sz="0" w:space="0" w:color="auto"/>
              </w:divBdr>
            </w:div>
            <w:div w:id="726732594">
              <w:marLeft w:val="0"/>
              <w:marRight w:val="0"/>
              <w:marTop w:val="0"/>
              <w:marBottom w:val="0"/>
              <w:divBdr>
                <w:top w:val="none" w:sz="0" w:space="0" w:color="auto"/>
                <w:left w:val="none" w:sz="0" w:space="0" w:color="auto"/>
                <w:bottom w:val="none" w:sz="0" w:space="0" w:color="auto"/>
                <w:right w:val="none" w:sz="0" w:space="0" w:color="auto"/>
              </w:divBdr>
            </w:div>
            <w:div w:id="726732614">
              <w:marLeft w:val="0"/>
              <w:marRight w:val="0"/>
              <w:marTop w:val="0"/>
              <w:marBottom w:val="0"/>
              <w:divBdr>
                <w:top w:val="none" w:sz="0" w:space="0" w:color="auto"/>
                <w:left w:val="none" w:sz="0" w:space="0" w:color="auto"/>
                <w:bottom w:val="none" w:sz="0" w:space="0" w:color="auto"/>
                <w:right w:val="none" w:sz="0" w:space="0" w:color="auto"/>
              </w:divBdr>
            </w:div>
            <w:div w:id="7267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2564">
      <w:marLeft w:val="0"/>
      <w:marRight w:val="0"/>
      <w:marTop w:val="0"/>
      <w:marBottom w:val="0"/>
      <w:divBdr>
        <w:top w:val="none" w:sz="0" w:space="0" w:color="auto"/>
        <w:left w:val="none" w:sz="0" w:space="0" w:color="auto"/>
        <w:bottom w:val="none" w:sz="0" w:space="0" w:color="auto"/>
        <w:right w:val="none" w:sz="0" w:space="0" w:color="auto"/>
      </w:divBdr>
    </w:div>
    <w:div w:id="726732567">
      <w:marLeft w:val="0"/>
      <w:marRight w:val="0"/>
      <w:marTop w:val="0"/>
      <w:marBottom w:val="0"/>
      <w:divBdr>
        <w:top w:val="none" w:sz="0" w:space="0" w:color="auto"/>
        <w:left w:val="none" w:sz="0" w:space="0" w:color="auto"/>
        <w:bottom w:val="none" w:sz="0" w:space="0" w:color="auto"/>
        <w:right w:val="none" w:sz="0" w:space="0" w:color="auto"/>
      </w:divBdr>
    </w:div>
    <w:div w:id="726732571">
      <w:marLeft w:val="0"/>
      <w:marRight w:val="0"/>
      <w:marTop w:val="0"/>
      <w:marBottom w:val="0"/>
      <w:divBdr>
        <w:top w:val="none" w:sz="0" w:space="0" w:color="auto"/>
        <w:left w:val="none" w:sz="0" w:space="0" w:color="auto"/>
        <w:bottom w:val="none" w:sz="0" w:space="0" w:color="auto"/>
        <w:right w:val="none" w:sz="0" w:space="0" w:color="auto"/>
      </w:divBdr>
      <w:divsChild>
        <w:div w:id="726732550">
          <w:marLeft w:val="0"/>
          <w:marRight w:val="0"/>
          <w:marTop w:val="0"/>
          <w:marBottom w:val="0"/>
          <w:divBdr>
            <w:top w:val="none" w:sz="0" w:space="0" w:color="auto"/>
            <w:left w:val="none" w:sz="0" w:space="0" w:color="auto"/>
            <w:bottom w:val="none" w:sz="0" w:space="0" w:color="auto"/>
            <w:right w:val="none" w:sz="0" w:space="0" w:color="auto"/>
          </w:divBdr>
        </w:div>
        <w:div w:id="726732557">
          <w:marLeft w:val="0"/>
          <w:marRight w:val="0"/>
          <w:marTop w:val="0"/>
          <w:marBottom w:val="0"/>
          <w:divBdr>
            <w:top w:val="none" w:sz="0" w:space="0" w:color="auto"/>
            <w:left w:val="none" w:sz="0" w:space="0" w:color="auto"/>
            <w:bottom w:val="none" w:sz="0" w:space="0" w:color="auto"/>
            <w:right w:val="none" w:sz="0" w:space="0" w:color="auto"/>
          </w:divBdr>
        </w:div>
        <w:div w:id="726732558">
          <w:marLeft w:val="0"/>
          <w:marRight w:val="0"/>
          <w:marTop w:val="0"/>
          <w:marBottom w:val="0"/>
          <w:divBdr>
            <w:top w:val="none" w:sz="0" w:space="0" w:color="auto"/>
            <w:left w:val="none" w:sz="0" w:space="0" w:color="auto"/>
            <w:bottom w:val="none" w:sz="0" w:space="0" w:color="auto"/>
            <w:right w:val="none" w:sz="0" w:space="0" w:color="auto"/>
          </w:divBdr>
        </w:div>
        <w:div w:id="726732560">
          <w:marLeft w:val="0"/>
          <w:marRight w:val="0"/>
          <w:marTop w:val="0"/>
          <w:marBottom w:val="0"/>
          <w:divBdr>
            <w:top w:val="none" w:sz="0" w:space="0" w:color="auto"/>
            <w:left w:val="none" w:sz="0" w:space="0" w:color="auto"/>
            <w:bottom w:val="none" w:sz="0" w:space="0" w:color="auto"/>
            <w:right w:val="none" w:sz="0" w:space="0" w:color="auto"/>
          </w:divBdr>
        </w:div>
        <w:div w:id="726732562">
          <w:marLeft w:val="0"/>
          <w:marRight w:val="0"/>
          <w:marTop w:val="0"/>
          <w:marBottom w:val="0"/>
          <w:divBdr>
            <w:top w:val="none" w:sz="0" w:space="0" w:color="auto"/>
            <w:left w:val="none" w:sz="0" w:space="0" w:color="auto"/>
            <w:bottom w:val="none" w:sz="0" w:space="0" w:color="auto"/>
            <w:right w:val="none" w:sz="0" w:space="0" w:color="auto"/>
          </w:divBdr>
        </w:div>
        <w:div w:id="726732563">
          <w:marLeft w:val="0"/>
          <w:marRight w:val="0"/>
          <w:marTop w:val="0"/>
          <w:marBottom w:val="0"/>
          <w:divBdr>
            <w:top w:val="none" w:sz="0" w:space="0" w:color="auto"/>
            <w:left w:val="none" w:sz="0" w:space="0" w:color="auto"/>
            <w:bottom w:val="none" w:sz="0" w:space="0" w:color="auto"/>
            <w:right w:val="none" w:sz="0" w:space="0" w:color="auto"/>
          </w:divBdr>
        </w:div>
        <w:div w:id="726732566">
          <w:marLeft w:val="0"/>
          <w:marRight w:val="0"/>
          <w:marTop w:val="0"/>
          <w:marBottom w:val="0"/>
          <w:divBdr>
            <w:top w:val="none" w:sz="0" w:space="0" w:color="auto"/>
            <w:left w:val="none" w:sz="0" w:space="0" w:color="auto"/>
            <w:bottom w:val="none" w:sz="0" w:space="0" w:color="auto"/>
            <w:right w:val="none" w:sz="0" w:space="0" w:color="auto"/>
          </w:divBdr>
        </w:div>
        <w:div w:id="726732568">
          <w:marLeft w:val="0"/>
          <w:marRight w:val="0"/>
          <w:marTop w:val="0"/>
          <w:marBottom w:val="0"/>
          <w:divBdr>
            <w:top w:val="none" w:sz="0" w:space="0" w:color="auto"/>
            <w:left w:val="none" w:sz="0" w:space="0" w:color="auto"/>
            <w:bottom w:val="none" w:sz="0" w:space="0" w:color="auto"/>
            <w:right w:val="none" w:sz="0" w:space="0" w:color="auto"/>
          </w:divBdr>
        </w:div>
        <w:div w:id="726732569">
          <w:marLeft w:val="0"/>
          <w:marRight w:val="0"/>
          <w:marTop w:val="0"/>
          <w:marBottom w:val="0"/>
          <w:divBdr>
            <w:top w:val="none" w:sz="0" w:space="0" w:color="auto"/>
            <w:left w:val="none" w:sz="0" w:space="0" w:color="auto"/>
            <w:bottom w:val="none" w:sz="0" w:space="0" w:color="auto"/>
            <w:right w:val="none" w:sz="0" w:space="0" w:color="auto"/>
          </w:divBdr>
        </w:div>
        <w:div w:id="726732570">
          <w:marLeft w:val="0"/>
          <w:marRight w:val="0"/>
          <w:marTop w:val="0"/>
          <w:marBottom w:val="0"/>
          <w:divBdr>
            <w:top w:val="none" w:sz="0" w:space="0" w:color="auto"/>
            <w:left w:val="none" w:sz="0" w:space="0" w:color="auto"/>
            <w:bottom w:val="none" w:sz="0" w:space="0" w:color="auto"/>
            <w:right w:val="none" w:sz="0" w:space="0" w:color="auto"/>
          </w:divBdr>
        </w:div>
        <w:div w:id="726732574">
          <w:marLeft w:val="0"/>
          <w:marRight w:val="0"/>
          <w:marTop w:val="0"/>
          <w:marBottom w:val="0"/>
          <w:divBdr>
            <w:top w:val="none" w:sz="0" w:space="0" w:color="auto"/>
            <w:left w:val="none" w:sz="0" w:space="0" w:color="auto"/>
            <w:bottom w:val="none" w:sz="0" w:space="0" w:color="auto"/>
            <w:right w:val="none" w:sz="0" w:space="0" w:color="auto"/>
          </w:divBdr>
        </w:div>
        <w:div w:id="726732575">
          <w:marLeft w:val="0"/>
          <w:marRight w:val="0"/>
          <w:marTop w:val="0"/>
          <w:marBottom w:val="0"/>
          <w:divBdr>
            <w:top w:val="none" w:sz="0" w:space="0" w:color="auto"/>
            <w:left w:val="none" w:sz="0" w:space="0" w:color="auto"/>
            <w:bottom w:val="none" w:sz="0" w:space="0" w:color="auto"/>
            <w:right w:val="none" w:sz="0" w:space="0" w:color="auto"/>
          </w:divBdr>
        </w:div>
        <w:div w:id="726732580">
          <w:marLeft w:val="0"/>
          <w:marRight w:val="0"/>
          <w:marTop w:val="0"/>
          <w:marBottom w:val="0"/>
          <w:divBdr>
            <w:top w:val="none" w:sz="0" w:space="0" w:color="auto"/>
            <w:left w:val="none" w:sz="0" w:space="0" w:color="auto"/>
            <w:bottom w:val="none" w:sz="0" w:space="0" w:color="auto"/>
            <w:right w:val="none" w:sz="0" w:space="0" w:color="auto"/>
          </w:divBdr>
        </w:div>
        <w:div w:id="726732583">
          <w:marLeft w:val="0"/>
          <w:marRight w:val="0"/>
          <w:marTop w:val="0"/>
          <w:marBottom w:val="0"/>
          <w:divBdr>
            <w:top w:val="none" w:sz="0" w:space="0" w:color="auto"/>
            <w:left w:val="none" w:sz="0" w:space="0" w:color="auto"/>
            <w:bottom w:val="none" w:sz="0" w:space="0" w:color="auto"/>
            <w:right w:val="none" w:sz="0" w:space="0" w:color="auto"/>
          </w:divBdr>
        </w:div>
        <w:div w:id="726732585">
          <w:marLeft w:val="0"/>
          <w:marRight w:val="0"/>
          <w:marTop w:val="0"/>
          <w:marBottom w:val="0"/>
          <w:divBdr>
            <w:top w:val="none" w:sz="0" w:space="0" w:color="auto"/>
            <w:left w:val="none" w:sz="0" w:space="0" w:color="auto"/>
            <w:bottom w:val="none" w:sz="0" w:space="0" w:color="auto"/>
            <w:right w:val="none" w:sz="0" w:space="0" w:color="auto"/>
          </w:divBdr>
        </w:div>
        <w:div w:id="726732587">
          <w:marLeft w:val="0"/>
          <w:marRight w:val="0"/>
          <w:marTop w:val="0"/>
          <w:marBottom w:val="0"/>
          <w:divBdr>
            <w:top w:val="none" w:sz="0" w:space="0" w:color="auto"/>
            <w:left w:val="none" w:sz="0" w:space="0" w:color="auto"/>
            <w:bottom w:val="none" w:sz="0" w:space="0" w:color="auto"/>
            <w:right w:val="none" w:sz="0" w:space="0" w:color="auto"/>
          </w:divBdr>
        </w:div>
        <w:div w:id="726732588">
          <w:marLeft w:val="0"/>
          <w:marRight w:val="0"/>
          <w:marTop w:val="0"/>
          <w:marBottom w:val="0"/>
          <w:divBdr>
            <w:top w:val="none" w:sz="0" w:space="0" w:color="auto"/>
            <w:left w:val="none" w:sz="0" w:space="0" w:color="auto"/>
            <w:bottom w:val="none" w:sz="0" w:space="0" w:color="auto"/>
            <w:right w:val="none" w:sz="0" w:space="0" w:color="auto"/>
          </w:divBdr>
        </w:div>
        <w:div w:id="726732596">
          <w:marLeft w:val="0"/>
          <w:marRight w:val="0"/>
          <w:marTop w:val="0"/>
          <w:marBottom w:val="0"/>
          <w:divBdr>
            <w:top w:val="none" w:sz="0" w:space="0" w:color="auto"/>
            <w:left w:val="none" w:sz="0" w:space="0" w:color="auto"/>
            <w:bottom w:val="none" w:sz="0" w:space="0" w:color="auto"/>
            <w:right w:val="none" w:sz="0" w:space="0" w:color="auto"/>
          </w:divBdr>
        </w:div>
        <w:div w:id="726732598">
          <w:marLeft w:val="0"/>
          <w:marRight w:val="0"/>
          <w:marTop w:val="0"/>
          <w:marBottom w:val="0"/>
          <w:divBdr>
            <w:top w:val="none" w:sz="0" w:space="0" w:color="auto"/>
            <w:left w:val="none" w:sz="0" w:space="0" w:color="auto"/>
            <w:bottom w:val="none" w:sz="0" w:space="0" w:color="auto"/>
            <w:right w:val="none" w:sz="0" w:space="0" w:color="auto"/>
          </w:divBdr>
        </w:div>
        <w:div w:id="726732599">
          <w:marLeft w:val="0"/>
          <w:marRight w:val="0"/>
          <w:marTop w:val="0"/>
          <w:marBottom w:val="0"/>
          <w:divBdr>
            <w:top w:val="none" w:sz="0" w:space="0" w:color="auto"/>
            <w:left w:val="none" w:sz="0" w:space="0" w:color="auto"/>
            <w:bottom w:val="none" w:sz="0" w:space="0" w:color="auto"/>
            <w:right w:val="none" w:sz="0" w:space="0" w:color="auto"/>
          </w:divBdr>
        </w:div>
        <w:div w:id="726732603">
          <w:marLeft w:val="0"/>
          <w:marRight w:val="0"/>
          <w:marTop w:val="0"/>
          <w:marBottom w:val="0"/>
          <w:divBdr>
            <w:top w:val="none" w:sz="0" w:space="0" w:color="auto"/>
            <w:left w:val="none" w:sz="0" w:space="0" w:color="auto"/>
            <w:bottom w:val="none" w:sz="0" w:space="0" w:color="auto"/>
            <w:right w:val="none" w:sz="0" w:space="0" w:color="auto"/>
          </w:divBdr>
        </w:div>
        <w:div w:id="726732607">
          <w:marLeft w:val="0"/>
          <w:marRight w:val="0"/>
          <w:marTop w:val="0"/>
          <w:marBottom w:val="0"/>
          <w:divBdr>
            <w:top w:val="none" w:sz="0" w:space="0" w:color="auto"/>
            <w:left w:val="none" w:sz="0" w:space="0" w:color="auto"/>
            <w:bottom w:val="none" w:sz="0" w:space="0" w:color="auto"/>
            <w:right w:val="none" w:sz="0" w:space="0" w:color="auto"/>
          </w:divBdr>
        </w:div>
        <w:div w:id="726732609">
          <w:marLeft w:val="0"/>
          <w:marRight w:val="0"/>
          <w:marTop w:val="0"/>
          <w:marBottom w:val="0"/>
          <w:divBdr>
            <w:top w:val="none" w:sz="0" w:space="0" w:color="auto"/>
            <w:left w:val="none" w:sz="0" w:space="0" w:color="auto"/>
            <w:bottom w:val="none" w:sz="0" w:space="0" w:color="auto"/>
            <w:right w:val="none" w:sz="0" w:space="0" w:color="auto"/>
          </w:divBdr>
        </w:div>
        <w:div w:id="726732610">
          <w:marLeft w:val="0"/>
          <w:marRight w:val="0"/>
          <w:marTop w:val="0"/>
          <w:marBottom w:val="0"/>
          <w:divBdr>
            <w:top w:val="none" w:sz="0" w:space="0" w:color="auto"/>
            <w:left w:val="none" w:sz="0" w:space="0" w:color="auto"/>
            <w:bottom w:val="none" w:sz="0" w:space="0" w:color="auto"/>
            <w:right w:val="none" w:sz="0" w:space="0" w:color="auto"/>
          </w:divBdr>
        </w:div>
        <w:div w:id="726732611">
          <w:marLeft w:val="0"/>
          <w:marRight w:val="0"/>
          <w:marTop w:val="0"/>
          <w:marBottom w:val="0"/>
          <w:divBdr>
            <w:top w:val="none" w:sz="0" w:space="0" w:color="auto"/>
            <w:left w:val="none" w:sz="0" w:space="0" w:color="auto"/>
            <w:bottom w:val="none" w:sz="0" w:space="0" w:color="auto"/>
            <w:right w:val="none" w:sz="0" w:space="0" w:color="auto"/>
          </w:divBdr>
        </w:div>
        <w:div w:id="726732612">
          <w:marLeft w:val="0"/>
          <w:marRight w:val="0"/>
          <w:marTop w:val="0"/>
          <w:marBottom w:val="0"/>
          <w:divBdr>
            <w:top w:val="none" w:sz="0" w:space="0" w:color="auto"/>
            <w:left w:val="none" w:sz="0" w:space="0" w:color="auto"/>
            <w:bottom w:val="none" w:sz="0" w:space="0" w:color="auto"/>
            <w:right w:val="none" w:sz="0" w:space="0" w:color="auto"/>
          </w:divBdr>
        </w:div>
        <w:div w:id="726732613">
          <w:marLeft w:val="0"/>
          <w:marRight w:val="0"/>
          <w:marTop w:val="0"/>
          <w:marBottom w:val="0"/>
          <w:divBdr>
            <w:top w:val="none" w:sz="0" w:space="0" w:color="auto"/>
            <w:left w:val="none" w:sz="0" w:space="0" w:color="auto"/>
            <w:bottom w:val="none" w:sz="0" w:space="0" w:color="auto"/>
            <w:right w:val="none" w:sz="0" w:space="0" w:color="auto"/>
          </w:divBdr>
        </w:div>
        <w:div w:id="726732615">
          <w:marLeft w:val="0"/>
          <w:marRight w:val="0"/>
          <w:marTop w:val="0"/>
          <w:marBottom w:val="0"/>
          <w:divBdr>
            <w:top w:val="none" w:sz="0" w:space="0" w:color="auto"/>
            <w:left w:val="none" w:sz="0" w:space="0" w:color="auto"/>
            <w:bottom w:val="none" w:sz="0" w:space="0" w:color="auto"/>
            <w:right w:val="none" w:sz="0" w:space="0" w:color="auto"/>
          </w:divBdr>
        </w:div>
        <w:div w:id="726732617">
          <w:marLeft w:val="0"/>
          <w:marRight w:val="0"/>
          <w:marTop w:val="0"/>
          <w:marBottom w:val="0"/>
          <w:divBdr>
            <w:top w:val="none" w:sz="0" w:space="0" w:color="auto"/>
            <w:left w:val="none" w:sz="0" w:space="0" w:color="auto"/>
            <w:bottom w:val="none" w:sz="0" w:space="0" w:color="auto"/>
            <w:right w:val="none" w:sz="0" w:space="0" w:color="auto"/>
          </w:divBdr>
        </w:div>
        <w:div w:id="726732620">
          <w:marLeft w:val="0"/>
          <w:marRight w:val="0"/>
          <w:marTop w:val="0"/>
          <w:marBottom w:val="0"/>
          <w:divBdr>
            <w:top w:val="none" w:sz="0" w:space="0" w:color="auto"/>
            <w:left w:val="none" w:sz="0" w:space="0" w:color="auto"/>
            <w:bottom w:val="none" w:sz="0" w:space="0" w:color="auto"/>
            <w:right w:val="none" w:sz="0" w:space="0" w:color="auto"/>
          </w:divBdr>
        </w:div>
        <w:div w:id="726732622">
          <w:marLeft w:val="0"/>
          <w:marRight w:val="0"/>
          <w:marTop w:val="0"/>
          <w:marBottom w:val="0"/>
          <w:divBdr>
            <w:top w:val="none" w:sz="0" w:space="0" w:color="auto"/>
            <w:left w:val="none" w:sz="0" w:space="0" w:color="auto"/>
            <w:bottom w:val="none" w:sz="0" w:space="0" w:color="auto"/>
            <w:right w:val="none" w:sz="0" w:space="0" w:color="auto"/>
          </w:divBdr>
        </w:div>
        <w:div w:id="726732624">
          <w:marLeft w:val="0"/>
          <w:marRight w:val="0"/>
          <w:marTop w:val="0"/>
          <w:marBottom w:val="0"/>
          <w:divBdr>
            <w:top w:val="none" w:sz="0" w:space="0" w:color="auto"/>
            <w:left w:val="none" w:sz="0" w:space="0" w:color="auto"/>
            <w:bottom w:val="none" w:sz="0" w:space="0" w:color="auto"/>
            <w:right w:val="none" w:sz="0" w:space="0" w:color="auto"/>
          </w:divBdr>
        </w:div>
        <w:div w:id="726732627">
          <w:marLeft w:val="0"/>
          <w:marRight w:val="0"/>
          <w:marTop w:val="0"/>
          <w:marBottom w:val="0"/>
          <w:divBdr>
            <w:top w:val="none" w:sz="0" w:space="0" w:color="auto"/>
            <w:left w:val="none" w:sz="0" w:space="0" w:color="auto"/>
            <w:bottom w:val="none" w:sz="0" w:space="0" w:color="auto"/>
            <w:right w:val="none" w:sz="0" w:space="0" w:color="auto"/>
          </w:divBdr>
        </w:div>
        <w:div w:id="726732628">
          <w:marLeft w:val="0"/>
          <w:marRight w:val="0"/>
          <w:marTop w:val="0"/>
          <w:marBottom w:val="0"/>
          <w:divBdr>
            <w:top w:val="none" w:sz="0" w:space="0" w:color="auto"/>
            <w:left w:val="none" w:sz="0" w:space="0" w:color="auto"/>
            <w:bottom w:val="none" w:sz="0" w:space="0" w:color="auto"/>
            <w:right w:val="none" w:sz="0" w:space="0" w:color="auto"/>
          </w:divBdr>
        </w:div>
        <w:div w:id="726732630">
          <w:marLeft w:val="0"/>
          <w:marRight w:val="0"/>
          <w:marTop w:val="0"/>
          <w:marBottom w:val="0"/>
          <w:divBdr>
            <w:top w:val="none" w:sz="0" w:space="0" w:color="auto"/>
            <w:left w:val="none" w:sz="0" w:space="0" w:color="auto"/>
            <w:bottom w:val="none" w:sz="0" w:space="0" w:color="auto"/>
            <w:right w:val="none" w:sz="0" w:space="0" w:color="auto"/>
          </w:divBdr>
        </w:div>
        <w:div w:id="726732631">
          <w:marLeft w:val="0"/>
          <w:marRight w:val="0"/>
          <w:marTop w:val="0"/>
          <w:marBottom w:val="0"/>
          <w:divBdr>
            <w:top w:val="none" w:sz="0" w:space="0" w:color="auto"/>
            <w:left w:val="none" w:sz="0" w:space="0" w:color="auto"/>
            <w:bottom w:val="none" w:sz="0" w:space="0" w:color="auto"/>
            <w:right w:val="none" w:sz="0" w:space="0" w:color="auto"/>
          </w:divBdr>
        </w:div>
        <w:div w:id="726732632">
          <w:marLeft w:val="0"/>
          <w:marRight w:val="0"/>
          <w:marTop w:val="0"/>
          <w:marBottom w:val="0"/>
          <w:divBdr>
            <w:top w:val="none" w:sz="0" w:space="0" w:color="auto"/>
            <w:left w:val="none" w:sz="0" w:space="0" w:color="auto"/>
            <w:bottom w:val="none" w:sz="0" w:space="0" w:color="auto"/>
            <w:right w:val="none" w:sz="0" w:space="0" w:color="auto"/>
          </w:divBdr>
        </w:div>
        <w:div w:id="726732633">
          <w:marLeft w:val="0"/>
          <w:marRight w:val="0"/>
          <w:marTop w:val="0"/>
          <w:marBottom w:val="0"/>
          <w:divBdr>
            <w:top w:val="none" w:sz="0" w:space="0" w:color="auto"/>
            <w:left w:val="none" w:sz="0" w:space="0" w:color="auto"/>
            <w:bottom w:val="none" w:sz="0" w:space="0" w:color="auto"/>
            <w:right w:val="none" w:sz="0" w:space="0" w:color="auto"/>
          </w:divBdr>
        </w:div>
        <w:div w:id="726732635">
          <w:marLeft w:val="0"/>
          <w:marRight w:val="0"/>
          <w:marTop w:val="0"/>
          <w:marBottom w:val="0"/>
          <w:divBdr>
            <w:top w:val="none" w:sz="0" w:space="0" w:color="auto"/>
            <w:left w:val="none" w:sz="0" w:space="0" w:color="auto"/>
            <w:bottom w:val="none" w:sz="0" w:space="0" w:color="auto"/>
            <w:right w:val="none" w:sz="0" w:space="0" w:color="auto"/>
          </w:divBdr>
        </w:div>
        <w:div w:id="726732637">
          <w:marLeft w:val="0"/>
          <w:marRight w:val="0"/>
          <w:marTop w:val="0"/>
          <w:marBottom w:val="0"/>
          <w:divBdr>
            <w:top w:val="none" w:sz="0" w:space="0" w:color="auto"/>
            <w:left w:val="none" w:sz="0" w:space="0" w:color="auto"/>
            <w:bottom w:val="none" w:sz="0" w:space="0" w:color="auto"/>
            <w:right w:val="none" w:sz="0" w:space="0" w:color="auto"/>
          </w:divBdr>
        </w:div>
        <w:div w:id="726732638">
          <w:marLeft w:val="0"/>
          <w:marRight w:val="0"/>
          <w:marTop w:val="0"/>
          <w:marBottom w:val="0"/>
          <w:divBdr>
            <w:top w:val="none" w:sz="0" w:space="0" w:color="auto"/>
            <w:left w:val="none" w:sz="0" w:space="0" w:color="auto"/>
            <w:bottom w:val="none" w:sz="0" w:space="0" w:color="auto"/>
            <w:right w:val="none" w:sz="0" w:space="0" w:color="auto"/>
          </w:divBdr>
        </w:div>
        <w:div w:id="726732639">
          <w:marLeft w:val="0"/>
          <w:marRight w:val="0"/>
          <w:marTop w:val="0"/>
          <w:marBottom w:val="0"/>
          <w:divBdr>
            <w:top w:val="none" w:sz="0" w:space="0" w:color="auto"/>
            <w:left w:val="none" w:sz="0" w:space="0" w:color="auto"/>
            <w:bottom w:val="none" w:sz="0" w:space="0" w:color="auto"/>
            <w:right w:val="none" w:sz="0" w:space="0" w:color="auto"/>
          </w:divBdr>
        </w:div>
      </w:divsChild>
    </w:div>
    <w:div w:id="726732576">
      <w:marLeft w:val="0"/>
      <w:marRight w:val="0"/>
      <w:marTop w:val="0"/>
      <w:marBottom w:val="0"/>
      <w:divBdr>
        <w:top w:val="none" w:sz="0" w:space="0" w:color="auto"/>
        <w:left w:val="none" w:sz="0" w:space="0" w:color="auto"/>
        <w:bottom w:val="none" w:sz="0" w:space="0" w:color="auto"/>
        <w:right w:val="none" w:sz="0" w:space="0" w:color="auto"/>
      </w:divBdr>
      <w:divsChild>
        <w:div w:id="726732591">
          <w:marLeft w:val="0"/>
          <w:marRight w:val="0"/>
          <w:marTop w:val="0"/>
          <w:marBottom w:val="0"/>
          <w:divBdr>
            <w:top w:val="none" w:sz="0" w:space="0" w:color="auto"/>
            <w:left w:val="none" w:sz="0" w:space="0" w:color="auto"/>
            <w:bottom w:val="none" w:sz="0" w:space="0" w:color="auto"/>
            <w:right w:val="none" w:sz="0" w:space="0" w:color="auto"/>
          </w:divBdr>
          <w:divsChild>
            <w:div w:id="726732595">
              <w:marLeft w:val="0"/>
              <w:marRight w:val="0"/>
              <w:marTop w:val="0"/>
              <w:marBottom w:val="0"/>
              <w:divBdr>
                <w:top w:val="none" w:sz="0" w:space="0" w:color="auto"/>
                <w:left w:val="none" w:sz="0" w:space="0" w:color="auto"/>
                <w:bottom w:val="none" w:sz="0" w:space="0" w:color="auto"/>
                <w:right w:val="none" w:sz="0" w:space="0" w:color="auto"/>
              </w:divBdr>
              <w:divsChild>
                <w:div w:id="726732604">
                  <w:marLeft w:val="0"/>
                  <w:marRight w:val="0"/>
                  <w:marTop w:val="0"/>
                  <w:marBottom w:val="0"/>
                  <w:divBdr>
                    <w:top w:val="none" w:sz="0" w:space="0" w:color="auto"/>
                    <w:left w:val="none" w:sz="0" w:space="0" w:color="auto"/>
                    <w:bottom w:val="none" w:sz="0" w:space="0" w:color="auto"/>
                    <w:right w:val="none" w:sz="0" w:space="0" w:color="auto"/>
                  </w:divBdr>
                  <w:divsChild>
                    <w:div w:id="726732597">
                      <w:marLeft w:val="0"/>
                      <w:marRight w:val="0"/>
                      <w:marTop w:val="0"/>
                      <w:marBottom w:val="0"/>
                      <w:divBdr>
                        <w:top w:val="none" w:sz="0" w:space="0" w:color="auto"/>
                        <w:left w:val="none" w:sz="0" w:space="0" w:color="auto"/>
                        <w:bottom w:val="none" w:sz="0" w:space="0" w:color="auto"/>
                        <w:right w:val="none" w:sz="0" w:space="0" w:color="auto"/>
                      </w:divBdr>
                      <w:divsChild>
                        <w:div w:id="726732629">
                          <w:marLeft w:val="0"/>
                          <w:marRight w:val="0"/>
                          <w:marTop w:val="0"/>
                          <w:marBottom w:val="0"/>
                          <w:divBdr>
                            <w:top w:val="none" w:sz="0" w:space="0" w:color="auto"/>
                            <w:left w:val="none" w:sz="0" w:space="0" w:color="auto"/>
                            <w:bottom w:val="none" w:sz="0" w:space="0" w:color="auto"/>
                            <w:right w:val="none" w:sz="0" w:space="0" w:color="auto"/>
                          </w:divBdr>
                          <w:divsChild>
                            <w:div w:id="726732600">
                              <w:marLeft w:val="0"/>
                              <w:marRight w:val="0"/>
                              <w:marTop w:val="0"/>
                              <w:marBottom w:val="0"/>
                              <w:divBdr>
                                <w:top w:val="none" w:sz="0" w:space="0" w:color="auto"/>
                                <w:left w:val="none" w:sz="0" w:space="0" w:color="auto"/>
                                <w:bottom w:val="none" w:sz="0" w:space="0" w:color="auto"/>
                                <w:right w:val="none" w:sz="0" w:space="0" w:color="auto"/>
                              </w:divBdr>
                              <w:divsChild>
                                <w:div w:id="726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32578">
      <w:marLeft w:val="0"/>
      <w:marRight w:val="0"/>
      <w:marTop w:val="0"/>
      <w:marBottom w:val="0"/>
      <w:divBdr>
        <w:top w:val="none" w:sz="0" w:space="0" w:color="auto"/>
        <w:left w:val="none" w:sz="0" w:space="0" w:color="auto"/>
        <w:bottom w:val="none" w:sz="0" w:space="0" w:color="auto"/>
        <w:right w:val="none" w:sz="0" w:space="0" w:color="auto"/>
      </w:divBdr>
      <w:divsChild>
        <w:div w:id="726732556">
          <w:marLeft w:val="0"/>
          <w:marRight w:val="0"/>
          <w:marTop w:val="0"/>
          <w:marBottom w:val="0"/>
          <w:divBdr>
            <w:top w:val="none" w:sz="0" w:space="0" w:color="auto"/>
            <w:left w:val="none" w:sz="0" w:space="0" w:color="auto"/>
            <w:bottom w:val="none" w:sz="0" w:space="0" w:color="auto"/>
            <w:right w:val="none" w:sz="0" w:space="0" w:color="auto"/>
          </w:divBdr>
        </w:div>
        <w:div w:id="726732586">
          <w:marLeft w:val="0"/>
          <w:marRight w:val="0"/>
          <w:marTop w:val="0"/>
          <w:marBottom w:val="0"/>
          <w:divBdr>
            <w:top w:val="none" w:sz="0" w:space="0" w:color="auto"/>
            <w:left w:val="none" w:sz="0" w:space="0" w:color="auto"/>
            <w:bottom w:val="none" w:sz="0" w:space="0" w:color="auto"/>
            <w:right w:val="none" w:sz="0" w:space="0" w:color="auto"/>
          </w:divBdr>
        </w:div>
        <w:div w:id="726732593">
          <w:marLeft w:val="0"/>
          <w:marRight w:val="0"/>
          <w:marTop w:val="0"/>
          <w:marBottom w:val="0"/>
          <w:divBdr>
            <w:top w:val="none" w:sz="0" w:space="0" w:color="auto"/>
            <w:left w:val="none" w:sz="0" w:space="0" w:color="auto"/>
            <w:bottom w:val="none" w:sz="0" w:space="0" w:color="auto"/>
            <w:right w:val="none" w:sz="0" w:space="0" w:color="auto"/>
          </w:divBdr>
        </w:div>
      </w:divsChild>
    </w:div>
    <w:div w:id="726732582">
      <w:marLeft w:val="0"/>
      <w:marRight w:val="0"/>
      <w:marTop w:val="0"/>
      <w:marBottom w:val="0"/>
      <w:divBdr>
        <w:top w:val="none" w:sz="0" w:space="0" w:color="auto"/>
        <w:left w:val="none" w:sz="0" w:space="0" w:color="auto"/>
        <w:bottom w:val="none" w:sz="0" w:space="0" w:color="auto"/>
        <w:right w:val="none" w:sz="0" w:space="0" w:color="auto"/>
      </w:divBdr>
    </w:div>
    <w:div w:id="726732601">
      <w:marLeft w:val="0"/>
      <w:marRight w:val="0"/>
      <w:marTop w:val="0"/>
      <w:marBottom w:val="0"/>
      <w:divBdr>
        <w:top w:val="none" w:sz="0" w:space="0" w:color="auto"/>
        <w:left w:val="none" w:sz="0" w:space="0" w:color="auto"/>
        <w:bottom w:val="none" w:sz="0" w:space="0" w:color="auto"/>
        <w:right w:val="none" w:sz="0" w:space="0" w:color="auto"/>
      </w:divBdr>
      <w:divsChild>
        <w:div w:id="726732589">
          <w:marLeft w:val="0"/>
          <w:marRight w:val="0"/>
          <w:marTop w:val="0"/>
          <w:marBottom w:val="0"/>
          <w:divBdr>
            <w:top w:val="none" w:sz="0" w:space="0" w:color="auto"/>
            <w:left w:val="none" w:sz="0" w:space="0" w:color="auto"/>
            <w:bottom w:val="none" w:sz="0" w:space="0" w:color="auto"/>
            <w:right w:val="none" w:sz="0" w:space="0" w:color="auto"/>
          </w:divBdr>
          <w:divsChild>
            <w:div w:id="726732581">
              <w:marLeft w:val="0"/>
              <w:marRight w:val="0"/>
              <w:marTop w:val="0"/>
              <w:marBottom w:val="0"/>
              <w:divBdr>
                <w:top w:val="none" w:sz="0" w:space="0" w:color="auto"/>
                <w:left w:val="none" w:sz="0" w:space="0" w:color="auto"/>
                <w:bottom w:val="none" w:sz="0" w:space="0" w:color="auto"/>
                <w:right w:val="none" w:sz="0" w:space="0" w:color="auto"/>
              </w:divBdr>
              <w:divsChild>
                <w:div w:id="726732592">
                  <w:marLeft w:val="0"/>
                  <w:marRight w:val="0"/>
                  <w:marTop w:val="0"/>
                  <w:marBottom w:val="0"/>
                  <w:divBdr>
                    <w:top w:val="none" w:sz="0" w:space="0" w:color="auto"/>
                    <w:left w:val="none" w:sz="0" w:space="0" w:color="auto"/>
                    <w:bottom w:val="none" w:sz="0" w:space="0" w:color="auto"/>
                    <w:right w:val="none" w:sz="0" w:space="0" w:color="auto"/>
                  </w:divBdr>
                  <w:divsChild>
                    <w:div w:id="726732602">
                      <w:marLeft w:val="0"/>
                      <w:marRight w:val="0"/>
                      <w:marTop w:val="0"/>
                      <w:marBottom w:val="0"/>
                      <w:divBdr>
                        <w:top w:val="none" w:sz="0" w:space="0" w:color="auto"/>
                        <w:left w:val="none" w:sz="0" w:space="0" w:color="auto"/>
                        <w:bottom w:val="none" w:sz="0" w:space="0" w:color="auto"/>
                        <w:right w:val="none" w:sz="0" w:space="0" w:color="auto"/>
                      </w:divBdr>
                      <w:divsChild>
                        <w:div w:id="726732584">
                          <w:marLeft w:val="0"/>
                          <w:marRight w:val="0"/>
                          <w:marTop w:val="0"/>
                          <w:marBottom w:val="0"/>
                          <w:divBdr>
                            <w:top w:val="none" w:sz="0" w:space="0" w:color="auto"/>
                            <w:left w:val="none" w:sz="0" w:space="0" w:color="auto"/>
                            <w:bottom w:val="none" w:sz="0" w:space="0" w:color="auto"/>
                            <w:right w:val="none" w:sz="0" w:space="0" w:color="auto"/>
                          </w:divBdr>
                          <w:divsChild>
                            <w:div w:id="726732555">
                              <w:marLeft w:val="0"/>
                              <w:marRight w:val="0"/>
                              <w:marTop w:val="0"/>
                              <w:marBottom w:val="0"/>
                              <w:divBdr>
                                <w:top w:val="none" w:sz="0" w:space="0" w:color="auto"/>
                                <w:left w:val="none" w:sz="0" w:space="0" w:color="auto"/>
                                <w:bottom w:val="none" w:sz="0" w:space="0" w:color="auto"/>
                                <w:right w:val="none" w:sz="0" w:space="0" w:color="auto"/>
                              </w:divBdr>
                              <w:divsChild>
                                <w:div w:id="726732623">
                                  <w:marLeft w:val="0"/>
                                  <w:marRight w:val="0"/>
                                  <w:marTop w:val="0"/>
                                  <w:marBottom w:val="0"/>
                                  <w:divBdr>
                                    <w:top w:val="none" w:sz="0" w:space="0" w:color="auto"/>
                                    <w:left w:val="none" w:sz="0" w:space="0" w:color="auto"/>
                                    <w:bottom w:val="none" w:sz="0" w:space="0" w:color="auto"/>
                                    <w:right w:val="none" w:sz="0" w:space="0" w:color="auto"/>
                                  </w:divBdr>
                                  <w:divsChild>
                                    <w:div w:id="7267325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32606">
      <w:marLeft w:val="0"/>
      <w:marRight w:val="0"/>
      <w:marTop w:val="0"/>
      <w:marBottom w:val="0"/>
      <w:divBdr>
        <w:top w:val="none" w:sz="0" w:space="0" w:color="auto"/>
        <w:left w:val="none" w:sz="0" w:space="0" w:color="auto"/>
        <w:bottom w:val="none" w:sz="0" w:space="0" w:color="auto"/>
        <w:right w:val="none" w:sz="0" w:space="0" w:color="auto"/>
      </w:divBdr>
    </w:div>
    <w:div w:id="726732608">
      <w:marLeft w:val="0"/>
      <w:marRight w:val="0"/>
      <w:marTop w:val="0"/>
      <w:marBottom w:val="0"/>
      <w:divBdr>
        <w:top w:val="none" w:sz="0" w:space="0" w:color="auto"/>
        <w:left w:val="none" w:sz="0" w:space="0" w:color="auto"/>
        <w:bottom w:val="none" w:sz="0" w:space="0" w:color="auto"/>
        <w:right w:val="none" w:sz="0" w:space="0" w:color="auto"/>
      </w:divBdr>
    </w:div>
    <w:div w:id="726732616">
      <w:marLeft w:val="0"/>
      <w:marRight w:val="0"/>
      <w:marTop w:val="0"/>
      <w:marBottom w:val="0"/>
      <w:divBdr>
        <w:top w:val="none" w:sz="0" w:space="0" w:color="auto"/>
        <w:left w:val="none" w:sz="0" w:space="0" w:color="auto"/>
        <w:bottom w:val="none" w:sz="0" w:space="0" w:color="auto"/>
        <w:right w:val="none" w:sz="0" w:space="0" w:color="auto"/>
      </w:divBdr>
      <w:divsChild>
        <w:div w:id="726732577">
          <w:marLeft w:val="0"/>
          <w:marRight w:val="0"/>
          <w:marTop w:val="0"/>
          <w:marBottom w:val="0"/>
          <w:divBdr>
            <w:top w:val="none" w:sz="0" w:space="0" w:color="auto"/>
            <w:left w:val="none" w:sz="0" w:space="0" w:color="auto"/>
            <w:bottom w:val="none" w:sz="0" w:space="0" w:color="auto"/>
            <w:right w:val="none" w:sz="0" w:space="0" w:color="auto"/>
          </w:divBdr>
          <w:divsChild>
            <w:div w:id="726732605">
              <w:marLeft w:val="0"/>
              <w:marRight w:val="0"/>
              <w:marTop w:val="0"/>
              <w:marBottom w:val="0"/>
              <w:divBdr>
                <w:top w:val="none" w:sz="0" w:space="0" w:color="auto"/>
                <w:left w:val="none" w:sz="0" w:space="0" w:color="auto"/>
                <w:bottom w:val="none" w:sz="0" w:space="0" w:color="auto"/>
                <w:right w:val="none" w:sz="0" w:space="0" w:color="auto"/>
              </w:divBdr>
              <w:divsChild>
                <w:div w:id="7267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618">
      <w:marLeft w:val="0"/>
      <w:marRight w:val="0"/>
      <w:marTop w:val="0"/>
      <w:marBottom w:val="0"/>
      <w:divBdr>
        <w:top w:val="none" w:sz="0" w:space="0" w:color="auto"/>
        <w:left w:val="none" w:sz="0" w:space="0" w:color="auto"/>
        <w:bottom w:val="none" w:sz="0" w:space="0" w:color="auto"/>
        <w:right w:val="none" w:sz="0" w:space="0" w:color="auto"/>
      </w:divBdr>
    </w:div>
    <w:div w:id="726732619">
      <w:marLeft w:val="0"/>
      <w:marRight w:val="0"/>
      <w:marTop w:val="0"/>
      <w:marBottom w:val="0"/>
      <w:divBdr>
        <w:top w:val="none" w:sz="0" w:space="0" w:color="auto"/>
        <w:left w:val="none" w:sz="0" w:space="0" w:color="auto"/>
        <w:bottom w:val="none" w:sz="0" w:space="0" w:color="auto"/>
        <w:right w:val="none" w:sz="0" w:space="0" w:color="auto"/>
      </w:divBdr>
    </w:div>
    <w:div w:id="726732621">
      <w:marLeft w:val="0"/>
      <w:marRight w:val="0"/>
      <w:marTop w:val="0"/>
      <w:marBottom w:val="0"/>
      <w:divBdr>
        <w:top w:val="none" w:sz="0" w:space="0" w:color="auto"/>
        <w:left w:val="none" w:sz="0" w:space="0" w:color="auto"/>
        <w:bottom w:val="none" w:sz="0" w:space="0" w:color="auto"/>
        <w:right w:val="none" w:sz="0" w:space="0" w:color="auto"/>
      </w:divBdr>
      <w:divsChild>
        <w:div w:id="726732573">
          <w:marLeft w:val="0"/>
          <w:marRight w:val="0"/>
          <w:marTop w:val="0"/>
          <w:marBottom w:val="0"/>
          <w:divBdr>
            <w:top w:val="none" w:sz="0" w:space="0" w:color="auto"/>
            <w:left w:val="none" w:sz="0" w:space="0" w:color="auto"/>
            <w:bottom w:val="none" w:sz="0" w:space="0" w:color="auto"/>
            <w:right w:val="none" w:sz="0" w:space="0" w:color="auto"/>
          </w:divBdr>
          <w:divsChild>
            <w:div w:id="726732559">
              <w:marLeft w:val="0"/>
              <w:marRight w:val="0"/>
              <w:marTop w:val="0"/>
              <w:marBottom w:val="0"/>
              <w:divBdr>
                <w:top w:val="none" w:sz="0" w:space="0" w:color="auto"/>
                <w:left w:val="none" w:sz="0" w:space="0" w:color="auto"/>
                <w:bottom w:val="none" w:sz="0" w:space="0" w:color="auto"/>
                <w:right w:val="none" w:sz="0" w:space="0" w:color="auto"/>
              </w:divBdr>
              <w:divsChild>
                <w:div w:id="7267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2626">
      <w:marLeft w:val="0"/>
      <w:marRight w:val="0"/>
      <w:marTop w:val="0"/>
      <w:marBottom w:val="0"/>
      <w:divBdr>
        <w:top w:val="none" w:sz="0" w:space="0" w:color="auto"/>
        <w:left w:val="none" w:sz="0" w:space="0" w:color="auto"/>
        <w:bottom w:val="none" w:sz="0" w:space="0" w:color="auto"/>
        <w:right w:val="none" w:sz="0" w:space="0" w:color="auto"/>
      </w:divBdr>
    </w:div>
    <w:div w:id="726732634">
      <w:marLeft w:val="0"/>
      <w:marRight w:val="0"/>
      <w:marTop w:val="0"/>
      <w:marBottom w:val="0"/>
      <w:divBdr>
        <w:top w:val="none" w:sz="0" w:space="0" w:color="auto"/>
        <w:left w:val="none" w:sz="0" w:space="0" w:color="auto"/>
        <w:bottom w:val="none" w:sz="0" w:space="0" w:color="auto"/>
        <w:right w:val="none" w:sz="0" w:space="0" w:color="auto"/>
      </w:divBdr>
    </w:div>
    <w:div w:id="726732640">
      <w:marLeft w:val="0"/>
      <w:marRight w:val="0"/>
      <w:marTop w:val="0"/>
      <w:marBottom w:val="0"/>
      <w:divBdr>
        <w:top w:val="none" w:sz="0" w:space="0" w:color="auto"/>
        <w:left w:val="none" w:sz="0" w:space="0" w:color="auto"/>
        <w:bottom w:val="none" w:sz="0" w:space="0" w:color="auto"/>
        <w:right w:val="none" w:sz="0" w:space="0" w:color="auto"/>
      </w:divBdr>
      <w:divsChild>
        <w:div w:id="726732641">
          <w:marLeft w:val="0"/>
          <w:marRight w:val="0"/>
          <w:marTop w:val="0"/>
          <w:marBottom w:val="0"/>
          <w:divBdr>
            <w:top w:val="none" w:sz="0" w:space="0" w:color="auto"/>
            <w:left w:val="none" w:sz="0" w:space="0" w:color="auto"/>
            <w:bottom w:val="none" w:sz="0" w:space="0" w:color="auto"/>
            <w:right w:val="none" w:sz="0" w:space="0" w:color="auto"/>
          </w:divBdr>
        </w:div>
        <w:div w:id="726732642">
          <w:marLeft w:val="0"/>
          <w:marRight w:val="0"/>
          <w:marTop w:val="0"/>
          <w:marBottom w:val="0"/>
          <w:divBdr>
            <w:top w:val="none" w:sz="0" w:space="0" w:color="auto"/>
            <w:left w:val="none" w:sz="0" w:space="0" w:color="auto"/>
            <w:bottom w:val="none" w:sz="0" w:space="0" w:color="auto"/>
            <w:right w:val="none" w:sz="0" w:space="0" w:color="auto"/>
          </w:divBdr>
        </w:div>
        <w:div w:id="726732643">
          <w:marLeft w:val="0"/>
          <w:marRight w:val="0"/>
          <w:marTop w:val="0"/>
          <w:marBottom w:val="0"/>
          <w:divBdr>
            <w:top w:val="none" w:sz="0" w:space="0" w:color="auto"/>
            <w:left w:val="none" w:sz="0" w:space="0" w:color="auto"/>
            <w:bottom w:val="none" w:sz="0" w:space="0" w:color="auto"/>
            <w:right w:val="none" w:sz="0" w:space="0" w:color="auto"/>
          </w:divBdr>
        </w:div>
        <w:div w:id="726732644">
          <w:marLeft w:val="0"/>
          <w:marRight w:val="0"/>
          <w:marTop w:val="0"/>
          <w:marBottom w:val="0"/>
          <w:divBdr>
            <w:top w:val="none" w:sz="0" w:space="0" w:color="auto"/>
            <w:left w:val="none" w:sz="0" w:space="0" w:color="auto"/>
            <w:bottom w:val="none" w:sz="0" w:space="0" w:color="auto"/>
            <w:right w:val="none" w:sz="0" w:space="0" w:color="auto"/>
          </w:divBdr>
        </w:div>
        <w:div w:id="726732645">
          <w:marLeft w:val="0"/>
          <w:marRight w:val="0"/>
          <w:marTop w:val="0"/>
          <w:marBottom w:val="0"/>
          <w:divBdr>
            <w:top w:val="none" w:sz="0" w:space="0" w:color="auto"/>
            <w:left w:val="none" w:sz="0" w:space="0" w:color="auto"/>
            <w:bottom w:val="none" w:sz="0" w:space="0" w:color="auto"/>
            <w:right w:val="none" w:sz="0" w:space="0" w:color="auto"/>
          </w:divBdr>
        </w:div>
        <w:div w:id="726732646">
          <w:marLeft w:val="0"/>
          <w:marRight w:val="0"/>
          <w:marTop w:val="0"/>
          <w:marBottom w:val="0"/>
          <w:divBdr>
            <w:top w:val="none" w:sz="0" w:space="0" w:color="auto"/>
            <w:left w:val="none" w:sz="0" w:space="0" w:color="auto"/>
            <w:bottom w:val="none" w:sz="0" w:space="0" w:color="auto"/>
            <w:right w:val="none" w:sz="0" w:space="0" w:color="auto"/>
          </w:divBdr>
        </w:div>
        <w:div w:id="726732647">
          <w:marLeft w:val="0"/>
          <w:marRight w:val="0"/>
          <w:marTop w:val="0"/>
          <w:marBottom w:val="0"/>
          <w:divBdr>
            <w:top w:val="none" w:sz="0" w:space="0" w:color="auto"/>
            <w:left w:val="none" w:sz="0" w:space="0" w:color="auto"/>
            <w:bottom w:val="none" w:sz="0" w:space="0" w:color="auto"/>
            <w:right w:val="none" w:sz="0" w:space="0" w:color="auto"/>
          </w:divBdr>
        </w:div>
        <w:div w:id="726732648">
          <w:marLeft w:val="0"/>
          <w:marRight w:val="0"/>
          <w:marTop w:val="0"/>
          <w:marBottom w:val="0"/>
          <w:divBdr>
            <w:top w:val="none" w:sz="0" w:space="0" w:color="auto"/>
            <w:left w:val="none" w:sz="0" w:space="0" w:color="auto"/>
            <w:bottom w:val="none" w:sz="0" w:space="0" w:color="auto"/>
            <w:right w:val="none" w:sz="0" w:space="0" w:color="auto"/>
          </w:divBdr>
        </w:div>
        <w:div w:id="726732649">
          <w:marLeft w:val="0"/>
          <w:marRight w:val="0"/>
          <w:marTop w:val="0"/>
          <w:marBottom w:val="0"/>
          <w:divBdr>
            <w:top w:val="none" w:sz="0" w:space="0" w:color="auto"/>
            <w:left w:val="none" w:sz="0" w:space="0" w:color="auto"/>
            <w:bottom w:val="none" w:sz="0" w:space="0" w:color="auto"/>
            <w:right w:val="none" w:sz="0" w:space="0" w:color="auto"/>
          </w:divBdr>
        </w:div>
        <w:div w:id="726732650">
          <w:marLeft w:val="0"/>
          <w:marRight w:val="0"/>
          <w:marTop w:val="0"/>
          <w:marBottom w:val="0"/>
          <w:divBdr>
            <w:top w:val="none" w:sz="0" w:space="0" w:color="auto"/>
            <w:left w:val="none" w:sz="0" w:space="0" w:color="auto"/>
            <w:bottom w:val="none" w:sz="0" w:space="0" w:color="auto"/>
            <w:right w:val="none" w:sz="0" w:space="0" w:color="auto"/>
          </w:divBdr>
        </w:div>
        <w:div w:id="726732651">
          <w:marLeft w:val="0"/>
          <w:marRight w:val="0"/>
          <w:marTop w:val="0"/>
          <w:marBottom w:val="0"/>
          <w:divBdr>
            <w:top w:val="none" w:sz="0" w:space="0" w:color="auto"/>
            <w:left w:val="none" w:sz="0" w:space="0" w:color="auto"/>
            <w:bottom w:val="none" w:sz="0" w:space="0" w:color="auto"/>
            <w:right w:val="none" w:sz="0" w:space="0" w:color="auto"/>
          </w:divBdr>
        </w:div>
      </w:divsChild>
    </w:div>
    <w:div w:id="745692373">
      <w:bodyDiv w:val="1"/>
      <w:marLeft w:val="0"/>
      <w:marRight w:val="0"/>
      <w:marTop w:val="0"/>
      <w:marBottom w:val="0"/>
      <w:divBdr>
        <w:top w:val="none" w:sz="0" w:space="0" w:color="auto"/>
        <w:left w:val="none" w:sz="0" w:space="0" w:color="auto"/>
        <w:bottom w:val="none" w:sz="0" w:space="0" w:color="auto"/>
        <w:right w:val="none" w:sz="0" w:space="0" w:color="auto"/>
      </w:divBdr>
    </w:div>
    <w:div w:id="1071467424">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0BB1-7B84-418C-8D87-63A497BD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2787</Words>
  <Characters>15333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UNIVERSIDAD</vt:lpstr>
    </vt:vector>
  </TitlesOfParts>
  <Company>Microsoft</Company>
  <LinksUpToDate>false</LinksUpToDate>
  <CharactersWithSpaces>18084</CharactersWithSpaces>
  <SharedDoc>false</SharedDoc>
  <HLinks>
    <vt:vector size="540" baseType="variant">
      <vt:variant>
        <vt:i4>6881320</vt:i4>
      </vt:variant>
      <vt:variant>
        <vt:i4>348</vt:i4>
      </vt:variant>
      <vt:variant>
        <vt:i4>0</vt:i4>
      </vt:variant>
      <vt:variant>
        <vt:i4>5</vt:i4>
      </vt:variant>
      <vt:variant>
        <vt:lpwstr>http://centro.us.es/facpsi/proyectos-estrategicos/plan-de-accion-tutorial/</vt:lpwstr>
      </vt:variant>
      <vt:variant>
        <vt:lpwstr/>
      </vt:variant>
      <vt:variant>
        <vt:i4>3866665</vt:i4>
      </vt:variant>
      <vt:variant>
        <vt:i4>345</vt:i4>
      </vt:variant>
      <vt:variant>
        <vt:i4>0</vt:i4>
      </vt:variant>
      <vt:variant>
        <vt:i4>5</vt:i4>
      </vt:variant>
      <vt:variant>
        <vt:lpwstr>http://centro.us.es/facpsi/</vt:lpwstr>
      </vt:variant>
      <vt:variant>
        <vt:lpwstr/>
      </vt:variant>
      <vt:variant>
        <vt:i4>196678</vt:i4>
      </vt:variant>
      <vt:variant>
        <vt:i4>342</vt:i4>
      </vt:variant>
      <vt:variant>
        <vt:i4>0</vt:i4>
      </vt:variant>
      <vt:variant>
        <vt:i4>5</vt:i4>
      </vt:variant>
      <vt:variant>
        <vt:lpwstr>http://www.us.es/</vt:lpwstr>
      </vt:variant>
      <vt:variant>
        <vt:lpwstr/>
      </vt:variant>
      <vt:variant>
        <vt:i4>3604518</vt:i4>
      </vt:variant>
      <vt:variant>
        <vt:i4>339</vt:i4>
      </vt:variant>
      <vt:variant>
        <vt:i4>0</vt:i4>
      </vt:variant>
      <vt:variant>
        <vt:i4>5</vt:i4>
      </vt:variant>
      <vt:variant>
        <vt:lpwstr>http://centro.us.es/facpsi/proyectos-estrategicos/observatorio-de-la-profesion/</vt:lpwstr>
      </vt:variant>
      <vt:variant>
        <vt:lpwstr/>
      </vt:variant>
      <vt:variant>
        <vt:i4>4390924</vt:i4>
      </vt:variant>
      <vt:variant>
        <vt:i4>336</vt:i4>
      </vt:variant>
      <vt:variant>
        <vt:i4>0</vt:i4>
      </vt:variant>
      <vt:variant>
        <vt:i4>5</vt:i4>
      </vt:variant>
      <vt:variant>
        <vt:lpwstr>http://centro.us.es/facpsi/conoce-la-facultad/actos-del-centro/calendario-de-actos-2012-2013/</vt:lpwstr>
      </vt:variant>
      <vt:variant>
        <vt:lpwstr/>
      </vt:variant>
      <vt:variant>
        <vt:i4>851999</vt:i4>
      </vt:variant>
      <vt:variant>
        <vt:i4>333</vt:i4>
      </vt:variant>
      <vt:variant>
        <vt:i4>0</vt:i4>
      </vt:variant>
      <vt:variant>
        <vt:i4>5</vt:i4>
      </vt:variant>
      <vt:variant>
        <vt:lpwstr>http://servicio.us.es/uoip/inicio.php</vt:lpwstr>
      </vt:variant>
      <vt:variant>
        <vt:lpwstr/>
      </vt:variant>
      <vt:variant>
        <vt:i4>7667836</vt:i4>
      </vt:variant>
      <vt:variant>
        <vt:i4>330</vt:i4>
      </vt:variant>
      <vt:variant>
        <vt:i4>0</vt:i4>
      </vt:variant>
      <vt:variant>
        <vt:i4>5</vt:i4>
      </vt:variant>
      <vt:variant>
        <vt:lpwstr>http://sacu.us.es/spp-prestaciones-laboral</vt:lpwstr>
      </vt:variant>
      <vt:variant>
        <vt:lpwstr/>
      </vt:variant>
      <vt:variant>
        <vt:i4>4390924</vt:i4>
      </vt:variant>
      <vt:variant>
        <vt:i4>327</vt:i4>
      </vt:variant>
      <vt:variant>
        <vt:i4>0</vt:i4>
      </vt:variant>
      <vt:variant>
        <vt:i4>5</vt:i4>
      </vt:variant>
      <vt:variant>
        <vt:lpwstr>http://centro.us.es/facpsi/conoce-la-facultad/actos-del-centro/calendario-de-actos-2012-2013/</vt:lpwstr>
      </vt:variant>
      <vt:variant>
        <vt:lpwstr/>
      </vt:variant>
      <vt:variant>
        <vt:i4>4390924</vt:i4>
      </vt:variant>
      <vt:variant>
        <vt:i4>324</vt:i4>
      </vt:variant>
      <vt:variant>
        <vt:i4>0</vt:i4>
      </vt:variant>
      <vt:variant>
        <vt:i4>5</vt:i4>
      </vt:variant>
      <vt:variant>
        <vt:lpwstr>http://centro.us.es/facpsi/conoce-la-facultad/actos-del-centro/calendario-de-actos-2012-2013/</vt:lpwstr>
      </vt:variant>
      <vt:variant>
        <vt:lpwstr/>
      </vt:variant>
      <vt:variant>
        <vt:i4>1376325</vt:i4>
      </vt:variant>
      <vt:variant>
        <vt:i4>321</vt:i4>
      </vt:variant>
      <vt:variant>
        <vt:i4>0</vt:i4>
      </vt:variant>
      <vt:variant>
        <vt:i4>5</vt:i4>
      </vt:variant>
      <vt:variant>
        <vt:lpwstr>http://centro.us.es/facpsi/alumnado/trabajo-fin-de-grado/</vt:lpwstr>
      </vt:variant>
      <vt:variant>
        <vt:lpwstr/>
      </vt:variant>
      <vt:variant>
        <vt:i4>1376330</vt:i4>
      </vt:variant>
      <vt:variant>
        <vt:i4>318</vt:i4>
      </vt:variant>
      <vt:variant>
        <vt:i4>0</vt:i4>
      </vt:variant>
      <vt:variant>
        <vt:i4>5</vt:i4>
      </vt:variant>
      <vt:variant>
        <vt:lpwstr>http://investigacion.us.es/convocatorias/ver/582</vt:lpwstr>
      </vt:variant>
      <vt:variant>
        <vt:lpwstr/>
      </vt:variant>
      <vt:variant>
        <vt:i4>4718593</vt:i4>
      </vt:variant>
      <vt:variant>
        <vt:i4>315</vt:i4>
      </vt:variant>
      <vt:variant>
        <vt:i4>0</vt:i4>
      </vt:variant>
      <vt:variant>
        <vt:i4>5</vt:i4>
      </vt:variant>
      <vt:variant>
        <vt:lpwstr>https://sede.educacion.gob.es/catalogo-tramites/becas-ayudas-subvenciones/para-estudiar/grado/beca-colaboracion.html</vt:lpwstr>
      </vt:variant>
      <vt:variant>
        <vt:lpwstr/>
      </vt:variant>
      <vt:variant>
        <vt:i4>6684768</vt:i4>
      </vt:variant>
      <vt:variant>
        <vt:i4>312</vt:i4>
      </vt:variant>
      <vt:variant>
        <vt:i4>0</vt:i4>
      </vt:variant>
      <vt:variant>
        <vt:i4>5</vt:i4>
      </vt:variant>
      <vt:variant>
        <vt:lpwstr>http://www.internacional.us.es/</vt:lpwstr>
      </vt:variant>
      <vt:variant>
        <vt:lpwstr/>
      </vt:variant>
      <vt:variant>
        <vt:i4>5767185</vt:i4>
      </vt:variant>
      <vt:variant>
        <vt:i4>309</vt:i4>
      </vt:variant>
      <vt:variant>
        <vt:i4>0</vt:i4>
      </vt:variant>
      <vt:variant>
        <vt:i4>5</vt:i4>
      </vt:variant>
      <vt:variant>
        <vt:lpwstr>http://centro.us.es/facpsi/conoce-la-facultad/relaciones-internacionales/</vt:lpwstr>
      </vt:variant>
      <vt:variant>
        <vt:lpwstr/>
      </vt:variant>
      <vt:variant>
        <vt:i4>2031691</vt:i4>
      </vt:variant>
      <vt:variant>
        <vt:i4>306</vt:i4>
      </vt:variant>
      <vt:variant>
        <vt:i4>0</vt:i4>
      </vt:variant>
      <vt:variant>
        <vt:i4>5</vt:i4>
      </vt:variant>
      <vt:variant>
        <vt:lpwstr>http://centro.us.es/facpsi/conoce-la-facultad/relaciones-internacionales/dobles-titulaciones/</vt:lpwstr>
      </vt:variant>
      <vt:variant>
        <vt:lpwstr/>
      </vt:variant>
      <vt:variant>
        <vt:i4>1835083</vt:i4>
      </vt:variant>
      <vt:variant>
        <vt:i4>303</vt:i4>
      </vt:variant>
      <vt:variant>
        <vt:i4>0</vt:i4>
      </vt:variant>
      <vt:variant>
        <vt:i4>5</vt:i4>
      </vt:variant>
      <vt:variant>
        <vt:lpwstr>http://centro.us.es/facpsi/proyectos-estrategicos/practicum-y-transferencia/estudiantes/</vt:lpwstr>
      </vt:variant>
      <vt:variant>
        <vt:lpwstr/>
      </vt:variant>
      <vt:variant>
        <vt:i4>2621510</vt:i4>
      </vt:variant>
      <vt:variant>
        <vt:i4>300</vt:i4>
      </vt:variant>
      <vt:variant>
        <vt:i4>0</vt:i4>
      </vt:variant>
      <vt:variant>
        <vt:i4>5</vt:i4>
      </vt:variant>
      <vt:variant>
        <vt:lpwstr>http://www.us.es/estudios/grados/plan_176?p=7</vt:lpwstr>
      </vt:variant>
      <vt:variant>
        <vt:lpwstr/>
      </vt:variant>
      <vt:variant>
        <vt:i4>1507339</vt:i4>
      </vt:variant>
      <vt:variant>
        <vt:i4>297</vt:i4>
      </vt:variant>
      <vt:variant>
        <vt:i4>0</vt:i4>
      </vt:variant>
      <vt:variant>
        <vt:i4>5</vt:i4>
      </vt:variant>
      <vt:variant>
        <vt:lpwstr>http://centro.us.es/facpsi/alumnado/estudiantes/faqs-acerca-de-la-acreditacion-del-nivel-b1-de-un-idioma-extranjero/</vt:lpwstr>
      </vt:variant>
      <vt:variant>
        <vt:lpwstr/>
      </vt:variant>
      <vt:variant>
        <vt:i4>7340077</vt:i4>
      </vt:variant>
      <vt:variant>
        <vt:i4>294</vt:i4>
      </vt:variant>
      <vt:variant>
        <vt:i4>0</vt:i4>
      </vt:variant>
      <vt:variant>
        <vt:i4>5</vt:i4>
      </vt:variant>
      <vt:variant>
        <vt:lpwstr>http://cicus.us.es/</vt:lpwstr>
      </vt:variant>
      <vt:variant>
        <vt:lpwstr/>
      </vt:variant>
      <vt:variant>
        <vt:i4>6094906</vt:i4>
      </vt:variant>
      <vt:variant>
        <vt:i4>291</vt:i4>
      </vt:variant>
      <vt:variant>
        <vt:i4>0</vt:i4>
      </vt:variant>
      <vt:variant>
        <vt:i4>5</vt:i4>
      </vt:variant>
      <vt:variant>
        <vt:lpwstr>http://sacu.us.es/sites/default/files/prestaciones/Indice_asociaciones.pdf</vt:lpwstr>
      </vt:variant>
      <vt:variant>
        <vt:lpwstr/>
      </vt:variant>
      <vt:variant>
        <vt:i4>4784152</vt:i4>
      </vt:variant>
      <vt:variant>
        <vt:i4>288</vt:i4>
      </vt:variant>
      <vt:variant>
        <vt:i4>0</vt:i4>
      </vt:variant>
      <vt:variant>
        <vt:i4>5</vt:i4>
      </vt:variant>
      <vt:variant>
        <vt:lpwstr>http://centro.us.es/facpsi/proyectos-estrategicos/practicum-y-transferencia/servicios-a-la-comunidad/</vt:lpwstr>
      </vt:variant>
      <vt:variant>
        <vt:lpwstr/>
      </vt:variant>
      <vt:variant>
        <vt:i4>6750332</vt:i4>
      </vt:variant>
      <vt:variant>
        <vt:i4>285</vt:i4>
      </vt:variant>
      <vt:variant>
        <vt:i4>0</vt:i4>
      </vt:variant>
      <vt:variant>
        <vt:i4>5</vt:i4>
      </vt:variant>
      <vt:variant>
        <vt:lpwstr>http://www.sadus.us.es/</vt:lpwstr>
      </vt:variant>
      <vt:variant>
        <vt:lpwstr/>
      </vt:variant>
      <vt:variant>
        <vt:i4>3604535</vt:i4>
      </vt:variant>
      <vt:variant>
        <vt:i4>282</vt:i4>
      </vt:variant>
      <vt:variant>
        <vt:i4>0</vt:i4>
      </vt:variant>
      <vt:variant>
        <vt:i4>5</vt:i4>
      </vt:variant>
      <vt:variant>
        <vt:lpwstr>http://centro.us.es/facpsi/alumnado/estudiantes/de-estudiantes/</vt:lpwstr>
      </vt:variant>
      <vt:variant>
        <vt:lpwstr/>
      </vt:variant>
      <vt:variant>
        <vt:i4>458830</vt:i4>
      </vt:variant>
      <vt:variant>
        <vt:i4>279</vt:i4>
      </vt:variant>
      <vt:variant>
        <vt:i4>0</vt:i4>
      </vt:variant>
      <vt:variant>
        <vt:i4>5</vt:i4>
      </vt:variant>
      <vt:variant>
        <vt:lpwstr>http://centro.us.es/facpsi/alumnado/estudiantes/actividades-con-creditos-optativos-susceptibles-de-reconocimiento-academico/</vt:lpwstr>
      </vt:variant>
      <vt:variant>
        <vt:lpwstr/>
      </vt:variant>
      <vt:variant>
        <vt:i4>1704018</vt:i4>
      </vt:variant>
      <vt:variant>
        <vt:i4>276</vt:i4>
      </vt:variant>
      <vt:variant>
        <vt:i4>0</vt:i4>
      </vt:variant>
      <vt:variant>
        <vt:i4>5</vt:i4>
      </vt:variant>
      <vt:variant>
        <vt:lpwstr>http://centro.us.es/facpsi/conoce-la-facultad/organizacion/delegacion-de-estudiantes/</vt:lpwstr>
      </vt:variant>
      <vt:variant>
        <vt:lpwstr/>
      </vt:variant>
      <vt:variant>
        <vt:i4>6422581</vt:i4>
      </vt:variant>
      <vt:variant>
        <vt:i4>273</vt:i4>
      </vt:variant>
      <vt:variant>
        <vt:i4>0</vt:i4>
      </vt:variant>
      <vt:variant>
        <vt:i4>5</vt:i4>
      </vt:variant>
      <vt:variant>
        <vt:lpwstr>http://centro.us.es/facpsi/conoce-la-facultad/titulaciones/guia-de-estudiantes/</vt:lpwstr>
      </vt:variant>
      <vt:variant>
        <vt:lpwstr/>
      </vt:variant>
      <vt:variant>
        <vt:i4>3866665</vt:i4>
      </vt:variant>
      <vt:variant>
        <vt:i4>270</vt:i4>
      </vt:variant>
      <vt:variant>
        <vt:i4>0</vt:i4>
      </vt:variant>
      <vt:variant>
        <vt:i4>5</vt:i4>
      </vt:variant>
      <vt:variant>
        <vt:lpwstr>http://centro.us.es/facpsi/</vt:lpwstr>
      </vt:variant>
      <vt:variant>
        <vt:lpwstr/>
      </vt:variant>
      <vt:variant>
        <vt:i4>2883710</vt:i4>
      </vt:variant>
      <vt:variant>
        <vt:i4>267</vt:i4>
      </vt:variant>
      <vt:variant>
        <vt:i4>0</vt:i4>
      </vt:variant>
      <vt:variant>
        <vt:i4>5</vt:i4>
      </vt:variant>
      <vt:variant>
        <vt:lpwstr>http://centro.us.es/facpsi/proyectos-estrategicos/plan-de-accion-tutorial/protocolo-de-ingreso/</vt:lpwstr>
      </vt:variant>
      <vt:variant>
        <vt:lpwstr/>
      </vt:variant>
      <vt:variant>
        <vt:i4>8060979</vt:i4>
      </vt:variant>
      <vt:variant>
        <vt:i4>264</vt:i4>
      </vt:variant>
      <vt:variant>
        <vt:i4>0</vt:i4>
      </vt:variant>
      <vt:variant>
        <vt:i4>5</vt:i4>
      </vt:variant>
      <vt:variant>
        <vt:lpwstr>http://identidad.us.es/</vt:lpwstr>
      </vt:variant>
      <vt:variant>
        <vt:lpwstr/>
      </vt:variant>
      <vt:variant>
        <vt:i4>5832722</vt:i4>
      </vt:variant>
      <vt:variant>
        <vt:i4>261</vt:i4>
      </vt:variant>
      <vt:variant>
        <vt:i4>0</vt:i4>
      </vt:variant>
      <vt:variant>
        <vt:i4>5</vt:i4>
      </vt:variant>
      <vt:variant>
        <vt:lpwstr>http://www.juntadeandalucia.es/empleo/orienta</vt:lpwstr>
      </vt:variant>
      <vt:variant>
        <vt:lpwstr/>
      </vt:variant>
      <vt:variant>
        <vt:i4>7471202</vt:i4>
      </vt:variant>
      <vt:variant>
        <vt:i4>258</vt:i4>
      </vt:variant>
      <vt:variant>
        <vt:i4>0</vt:i4>
      </vt:variant>
      <vt:variant>
        <vt:i4>5</vt:i4>
      </vt:variant>
      <vt:variant>
        <vt:lpwstr>http://www.cop.es/</vt:lpwstr>
      </vt:variant>
      <vt:variant>
        <vt:lpwstr/>
      </vt:variant>
      <vt:variant>
        <vt:i4>393292</vt:i4>
      </vt:variant>
      <vt:variant>
        <vt:i4>255</vt:i4>
      </vt:variant>
      <vt:variant>
        <vt:i4>0</vt:i4>
      </vt:variant>
      <vt:variant>
        <vt:i4>5</vt:i4>
      </vt:variant>
      <vt:variant>
        <vt:lpwstr>http://servicio.us.es/sarus/</vt:lpwstr>
      </vt:variant>
      <vt:variant>
        <vt:lpwstr/>
      </vt:variant>
      <vt:variant>
        <vt:i4>7340077</vt:i4>
      </vt:variant>
      <vt:variant>
        <vt:i4>252</vt:i4>
      </vt:variant>
      <vt:variant>
        <vt:i4>0</vt:i4>
      </vt:variant>
      <vt:variant>
        <vt:i4>5</vt:i4>
      </vt:variant>
      <vt:variant>
        <vt:lpwstr>http://cicus.us.es/</vt:lpwstr>
      </vt:variant>
      <vt:variant>
        <vt:lpwstr/>
      </vt:variant>
      <vt:variant>
        <vt:i4>6750332</vt:i4>
      </vt:variant>
      <vt:variant>
        <vt:i4>249</vt:i4>
      </vt:variant>
      <vt:variant>
        <vt:i4>0</vt:i4>
      </vt:variant>
      <vt:variant>
        <vt:i4>5</vt:i4>
      </vt:variant>
      <vt:variant>
        <vt:lpwstr>http://www.sadus.us.es/</vt:lpwstr>
      </vt:variant>
      <vt:variant>
        <vt:lpwstr/>
      </vt:variant>
      <vt:variant>
        <vt:i4>6291512</vt:i4>
      </vt:variant>
      <vt:variant>
        <vt:i4>246</vt:i4>
      </vt:variant>
      <vt:variant>
        <vt:i4>0</vt:i4>
      </vt:variant>
      <vt:variant>
        <vt:i4>5</vt:i4>
      </vt:variant>
      <vt:variant>
        <vt:lpwstr>http://www.sav.us.es/entrada/principal.asp</vt:lpwstr>
      </vt:variant>
      <vt:variant>
        <vt:lpwstr/>
      </vt:variant>
      <vt:variant>
        <vt:i4>1835033</vt:i4>
      </vt:variant>
      <vt:variant>
        <vt:i4>243</vt:i4>
      </vt:variant>
      <vt:variant>
        <vt:i4>0</vt:i4>
      </vt:variant>
      <vt:variant>
        <vt:i4>5</vt:i4>
      </vt:variant>
      <vt:variant>
        <vt:lpwstr>http://www.us.es/campus/servicios/sic/index.html</vt:lpwstr>
      </vt:variant>
      <vt:variant>
        <vt:lpwstr/>
      </vt:variant>
      <vt:variant>
        <vt:i4>7602283</vt:i4>
      </vt:variant>
      <vt:variant>
        <vt:i4>240</vt:i4>
      </vt:variant>
      <vt:variant>
        <vt:i4>0</vt:i4>
      </vt:variant>
      <vt:variant>
        <vt:i4>5</vt:i4>
      </vt:variant>
      <vt:variant>
        <vt:lpwstr>http://sacu.us.es/spp-prestaciones-psicologica</vt:lpwstr>
      </vt:variant>
      <vt:variant>
        <vt:lpwstr/>
      </vt:variant>
      <vt:variant>
        <vt:i4>851999</vt:i4>
      </vt:variant>
      <vt:variant>
        <vt:i4>237</vt:i4>
      </vt:variant>
      <vt:variant>
        <vt:i4>0</vt:i4>
      </vt:variant>
      <vt:variant>
        <vt:i4>5</vt:i4>
      </vt:variant>
      <vt:variant>
        <vt:lpwstr>http://servicio.us.es/uoip/inicio.php</vt:lpwstr>
      </vt:variant>
      <vt:variant>
        <vt:lpwstr/>
      </vt:variant>
      <vt:variant>
        <vt:i4>7667836</vt:i4>
      </vt:variant>
      <vt:variant>
        <vt:i4>234</vt:i4>
      </vt:variant>
      <vt:variant>
        <vt:i4>0</vt:i4>
      </vt:variant>
      <vt:variant>
        <vt:i4>5</vt:i4>
      </vt:variant>
      <vt:variant>
        <vt:lpwstr>http://sacu.us.es/spp-prestaciones-laboral</vt:lpwstr>
      </vt:variant>
      <vt:variant>
        <vt:lpwstr/>
      </vt:variant>
      <vt:variant>
        <vt:i4>1638466</vt:i4>
      </vt:variant>
      <vt:variant>
        <vt:i4>231</vt:i4>
      </vt:variant>
      <vt:variant>
        <vt:i4>0</vt:i4>
      </vt:variant>
      <vt:variant>
        <vt:i4>5</vt:i4>
      </vt:variant>
      <vt:variant>
        <vt:lpwstr>http://sacu.us.es/spp-prestaciones-comunidad-univ</vt:lpwstr>
      </vt:variant>
      <vt:variant>
        <vt:lpwstr/>
      </vt:variant>
      <vt:variant>
        <vt:i4>3145768</vt:i4>
      </vt:variant>
      <vt:variant>
        <vt:i4>228</vt:i4>
      </vt:variant>
      <vt:variant>
        <vt:i4>0</vt:i4>
      </vt:variant>
      <vt:variant>
        <vt:i4>5</vt:i4>
      </vt:variant>
      <vt:variant>
        <vt:lpwstr>http://sacu.us.es/node/98/</vt:lpwstr>
      </vt:variant>
      <vt:variant>
        <vt:lpwstr/>
      </vt:variant>
      <vt:variant>
        <vt:i4>2293867</vt:i4>
      </vt:variant>
      <vt:variant>
        <vt:i4>225</vt:i4>
      </vt:variant>
      <vt:variant>
        <vt:i4>0</vt:i4>
      </vt:variant>
      <vt:variant>
        <vt:i4>5</vt:i4>
      </vt:variant>
      <vt:variant>
        <vt:lpwstr>http://sacu.us.es/spp-prestaciones-discapacidad-at</vt:lpwstr>
      </vt:variant>
      <vt:variant>
        <vt:lpwstr/>
      </vt:variant>
      <vt:variant>
        <vt:i4>6619198</vt:i4>
      </vt:variant>
      <vt:variant>
        <vt:i4>222</vt:i4>
      </vt:variant>
      <vt:variant>
        <vt:i4>0</vt:i4>
      </vt:variant>
      <vt:variant>
        <vt:i4>5</vt:i4>
      </vt:variant>
      <vt:variant>
        <vt:lpwstr>http://sacu.us.es/spp-prestaciones</vt:lpwstr>
      </vt:variant>
      <vt:variant>
        <vt:lpwstr/>
      </vt:variant>
      <vt:variant>
        <vt:i4>2883692</vt:i4>
      </vt:variant>
      <vt:variant>
        <vt:i4>219</vt:i4>
      </vt:variant>
      <vt:variant>
        <vt:i4>0</vt:i4>
      </vt:variant>
      <vt:variant>
        <vt:i4>5</vt:i4>
      </vt:variant>
      <vt:variant>
        <vt:lpwstr>http://www.sacu.us.es/</vt:lpwstr>
      </vt:variant>
      <vt:variant>
        <vt:lpwstr/>
      </vt:variant>
      <vt:variant>
        <vt:i4>1966101</vt:i4>
      </vt:variant>
      <vt:variant>
        <vt:i4>216</vt:i4>
      </vt:variant>
      <vt:variant>
        <vt:i4>0</vt:i4>
      </vt:variant>
      <vt:variant>
        <vt:i4>5</vt:i4>
      </vt:variant>
      <vt:variant>
        <vt:lpwstr>http://estudiantes.us.es/orientacion</vt:lpwstr>
      </vt:variant>
      <vt:variant>
        <vt:lpwstr/>
      </vt:variant>
      <vt:variant>
        <vt:i4>2359415</vt:i4>
      </vt:variant>
      <vt:variant>
        <vt:i4>213</vt:i4>
      </vt:variant>
      <vt:variant>
        <vt:i4>0</vt:i4>
      </vt:variant>
      <vt:variant>
        <vt:i4>5</vt:i4>
      </vt:variant>
      <vt:variant>
        <vt:lpwstr>http://centro.us.es/facpsi/conoce-la-facultad/actos-del-centro/acto-del-patron/</vt:lpwstr>
      </vt:variant>
      <vt:variant>
        <vt:lpwstr/>
      </vt:variant>
      <vt:variant>
        <vt:i4>4784152</vt:i4>
      </vt:variant>
      <vt:variant>
        <vt:i4>210</vt:i4>
      </vt:variant>
      <vt:variant>
        <vt:i4>0</vt:i4>
      </vt:variant>
      <vt:variant>
        <vt:i4>5</vt:i4>
      </vt:variant>
      <vt:variant>
        <vt:lpwstr>http://centro.us.es/facpsi/proyectos-estrategicos/practicum-y-transferencia/servicios-a-la-comunidad/</vt:lpwstr>
      </vt:variant>
      <vt:variant>
        <vt:lpwstr/>
      </vt:variant>
      <vt:variant>
        <vt:i4>6225932</vt:i4>
      </vt:variant>
      <vt:variant>
        <vt:i4>207</vt:i4>
      </vt:variant>
      <vt:variant>
        <vt:i4>0</vt:i4>
      </vt:variant>
      <vt:variant>
        <vt:i4>5</vt:i4>
      </vt:variant>
      <vt:variant>
        <vt:lpwstr>http://centro.us.es/facpsi/conoce-la-facultad/actos-del-centro/jornadas-de-puertas-abiertas/</vt:lpwstr>
      </vt:variant>
      <vt:variant>
        <vt:lpwstr/>
      </vt:variant>
      <vt:variant>
        <vt:i4>196696</vt:i4>
      </vt:variant>
      <vt:variant>
        <vt:i4>204</vt:i4>
      </vt:variant>
      <vt:variant>
        <vt:i4>0</vt:i4>
      </vt:variant>
      <vt:variant>
        <vt:i4>5</vt:i4>
      </vt:variant>
      <vt:variant>
        <vt:lpwstr>http://bib.us.es/</vt:lpwstr>
      </vt:variant>
      <vt:variant>
        <vt:lpwstr/>
      </vt:variant>
      <vt:variant>
        <vt:i4>5701697</vt:i4>
      </vt:variant>
      <vt:variant>
        <vt:i4>201</vt:i4>
      </vt:variant>
      <vt:variant>
        <vt:i4>0</vt:i4>
      </vt:variant>
      <vt:variant>
        <vt:i4>5</vt:i4>
      </vt:variant>
      <vt:variant>
        <vt:lpwstr>http://centro.us.es/facpsi/conoce-la-facultad/masters-oficiales-y-doctorado/</vt:lpwstr>
      </vt:variant>
      <vt:variant>
        <vt:lpwstr/>
      </vt:variant>
      <vt:variant>
        <vt:i4>3604515</vt:i4>
      </vt:variant>
      <vt:variant>
        <vt:i4>198</vt:i4>
      </vt:variant>
      <vt:variant>
        <vt:i4>0</vt:i4>
      </vt:variant>
      <vt:variant>
        <vt:i4>5</vt:i4>
      </vt:variant>
      <vt:variant>
        <vt:lpwstr>http://centro.us.es/facpsi/conoce-la-facultad/titulaciones/</vt:lpwstr>
      </vt:variant>
      <vt:variant>
        <vt:lpwstr/>
      </vt:variant>
      <vt:variant>
        <vt:i4>3604515</vt:i4>
      </vt:variant>
      <vt:variant>
        <vt:i4>195</vt:i4>
      </vt:variant>
      <vt:variant>
        <vt:i4>0</vt:i4>
      </vt:variant>
      <vt:variant>
        <vt:i4>5</vt:i4>
      </vt:variant>
      <vt:variant>
        <vt:lpwstr>http://centro.us.es/facpsi/conoce-la-facultad/titulaciones/</vt:lpwstr>
      </vt:variant>
      <vt:variant>
        <vt:lpwstr/>
      </vt:variant>
      <vt:variant>
        <vt:i4>3604518</vt:i4>
      </vt:variant>
      <vt:variant>
        <vt:i4>192</vt:i4>
      </vt:variant>
      <vt:variant>
        <vt:i4>0</vt:i4>
      </vt:variant>
      <vt:variant>
        <vt:i4>5</vt:i4>
      </vt:variant>
      <vt:variant>
        <vt:lpwstr>http://centro.us.es/facpsi/proyectos-estrategicos/observatorio-de-la-profesion/</vt:lpwstr>
      </vt:variant>
      <vt:variant>
        <vt:lpwstr/>
      </vt:variant>
      <vt:variant>
        <vt:i4>7733263</vt:i4>
      </vt:variant>
      <vt:variant>
        <vt:i4>189</vt:i4>
      </vt:variant>
      <vt:variant>
        <vt:i4>0</vt:i4>
      </vt:variant>
      <vt:variant>
        <vt:i4>5</vt:i4>
      </vt:variant>
      <vt:variant>
        <vt:lpwstr>mailto:psicoestudiantes@listas.us.es</vt:lpwstr>
      </vt:variant>
      <vt:variant>
        <vt:lpwstr/>
      </vt:variant>
      <vt:variant>
        <vt:i4>3866665</vt:i4>
      </vt:variant>
      <vt:variant>
        <vt:i4>186</vt:i4>
      </vt:variant>
      <vt:variant>
        <vt:i4>0</vt:i4>
      </vt:variant>
      <vt:variant>
        <vt:i4>5</vt:i4>
      </vt:variant>
      <vt:variant>
        <vt:lpwstr>http://centro.us.es/facpsi/</vt:lpwstr>
      </vt:variant>
      <vt:variant>
        <vt:lpwstr/>
      </vt:variant>
      <vt:variant>
        <vt:i4>3735552</vt:i4>
      </vt:variant>
      <vt:variant>
        <vt:i4>183</vt:i4>
      </vt:variant>
      <vt:variant>
        <vt:i4>0</vt:i4>
      </vt:variant>
      <vt:variant>
        <vt:i4>5</vt:i4>
      </vt:variant>
      <vt:variant>
        <vt:lpwstr>mailto:psi-pat@listas.us.es</vt:lpwstr>
      </vt:variant>
      <vt:variant>
        <vt:lpwstr/>
      </vt:variant>
      <vt:variant>
        <vt:i4>2293765</vt:i4>
      </vt:variant>
      <vt:variant>
        <vt:i4>180</vt:i4>
      </vt:variant>
      <vt:variant>
        <vt:i4>0</vt:i4>
      </vt:variant>
      <vt:variant>
        <vt:i4>5</vt:i4>
      </vt:variant>
      <vt:variant>
        <vt:lpwstr>mailto:psicopat@us.es</vt:lpwstr>
      </vt:variant>
      <vt:variant>
        <vt:lpwstr/>
      </vt:variant>
      <vt:variant>
        <vt:i4>5636105</vt:i4>
      </vt:variant>
      <vt:variant>
        <vt:i4>177</vt:i4>
      </vt:variant>
      <vt:variant>
        <vt:i4>0</vt:i4>
      </vt:variant>
      <vt:variant>
        <vt:i4>5</vt:i4>
      </vt:variant>
      <vt:variant>
        <vt:lpwstr>http://institucional.us.es/psicopat/</vt:lpwstr>
      </vt:variant>
      <vt:variant>
        <vt:lpwstr/>
      </vt:variant>
      <vt:variant>
        <vt:i4>7274616</vt:i4>
      </vt:variant>
      <vt:variant>
        <vt:i4>174</vt:i4>
      </vt:variant>
      <vt:variant>
        <vt:i4>0</vt:i4>
      </vt:variant>
      <vt:variant>
        <vt:i4>5</vt:i4>
      </vt:variant>
      <vt:variant>
        <vt:lpwstr>http://sacu.us.es/sacu-quehacemos-uaed</vt:lpwstr>
      </vt:variant>
      <vt:variant>
        <vt:lpwstr/>
      </vt:variant>
      <vt:variant>
        <vt:i4>5242954</vt:i4>
      </vt:variant>
      <vt:variant>
        <vt:i4>171</vt:i4>
      </vt:variant>
      <vt:variant>
        <vt:i4>0</vt:i4>
      </vt:variant>
      <vt:variant>
        <vt:i4>5</vt:i4>
      </vt:variant>
      <vt:variant>
        <vt:lpwstr>http://centro.us.es/facpsi/conoce-la-facultad/titulaciones/masters-oficiales-y-doctorado/</vt:lpwstr>
      </vt:variant>
      <vt:variant>
        <vt:lpwstr/>
      </vt:variant>
      <vt:variant>
        <vt:i4>5701720</vt:i4>
      </vt:variant>
      <vt:variant>
        <vt:i4>168</vt:i4>
      </vt:variant>
      <vt:variant>
        <vt:i4>0</vt:i4>
      </vt:variant>
      <vt:variant>
        <vt:i4>5</vt:i4>
      </vt:variant>
      <vt:variant>
        <vt:lpwstr>http://centro.us.es/facpsi/proyectos-estrategicos/practicum-y-transferencia/</vt:lpwstr>
      </vt:variant>
      <vt:variant>
        <vt:lpwstr/>
      </vt:variant>
      <vt:variant>
        <vt:i4>1966101</vt:i4>
      </vt:variant>
      <vt:variant>
        <vt:i4>165</vt:i4>
      </vt:variant>
      <vt:variant>
        <vt:i4>0</vt:i4>
      </vt:variant>
      <vt:variant>
        <vt:i4>5</vt:i4>
      </vt:variant>
      <vt:variant>
        <vt:lpwstr>http://estudiantes.us.es/orientacion</vt:lpwstr>
      </vt:variant>
      <vt:variant>
        <vt:lpwstr/>
      </vt:variant>
      <vt:variant>
        <vt:i4>1376310</vt:i4>
      </vt:variant>
      <vt:variant>
        <vt:i4>158</vt:i4>
      </vt:variant>
      <vt:variant>
        <vt:i4>0</vt:i4>
      </vt:variant>
      <vt:variant>
        <vt:i4>5</vt:i4>
      </vt:variant>
      <vt:variant>
        <vt:lpwstr/>
      </vt:variant>
      <vt:variant>
        <vt:lpwstr>_Toc402829233</vt:lpwstr>
      </vt:variant>
      <vt:variant>
        <vt:i4>1376310</vt:i4>
      </vt:variant>
      <vt:variant>
        <vt:i4>152</vt:i4>
      </vt:variant>
      <vt:variant>
        <vt:i4>0</vt:i4>
      </vt:variant>
      <vt:variant>
        <vt:i4>5</vt:i4>
      </vt:variant>
      <vt:variant>
        <vt:lpwstr/>
      </vt:variant>
      <vt:variant>
        <vt:lpwstr>_Toc402829232</vt:lpwstr>
      </vt:variant>
      <vt:variant>
        <vt:i4>1376310</vt:i4>
      </vt:variant>
      <vt:variant>
        <vt:i4>146</vt:i4>
      </vt:variant>
      <vt:variant>
        <vt:i4>0</vt:i4>
      </vt:variant>
      <vt:variant>
        <vt:i4>5</vt:i4>
      </vt:variant>
      <vt:variant>
        <vt:lpwstr/>
      </vt:variant>
      <vt:variant>
        <vt:lpwstr>_Toc402829231</vt:lpwstr>
      </vt:variant>
      <vt:variant>
        <vt:i4>1376310</vt:i4>
      </vt:variant>
      <vt:variant>
        <vt:i4>140</vt:i4>
      </vt:variant>
      <vt:variant>
        <vt:i4>0</vt:i4>
      </vt:variant>
      <vt:variant>
        <vt:i4>5</vt:i4>
      </vt:variant>
      <vt:variant>
        <vt:lpwstr/>
      </vt:variant>
      <vt:variant>
        <vt:lpwstr>_Toc402829230</vt:lpwstr>
      </vt:variant>
      <vt:variant>
        <vt:i4>1310774</vt:i4>
      </vt:variant>
      <vt:variant>
        <vt:i4>134</vt:i4>
      </vt:variant>
      <vt:variant>
        <vt:i4>0</vt:i4>
      </vt:variant>
      <vt:variant>
        <vt:i4>5</vt:i4>
      </vt:variant>
      <vt:variant>
        <vt:lpwstr/>
      </vt:variant>
      <vt:variant>
        <vt:lpwstr>_Toc402829229</vt:lpwstr>
      </vt:variant>
      <vt:variant>
        <vt:i4>1310774</vt:i4>
      </vt:variant>
      <vt:variant>
        <vt:i4>128</vt:i4>
      </vt:variant>
      <vt:variant>
        <vt:i4>0</vt:i4>
      </vt:variant>
      <vt:variant>
        <vt:i4>5</vt:i4>
      </vt:variant>
      <vt:variant>
        <vt:lpwstr/>
      </vt:variant>
      <vt:variant>
        <vt:lpwstr>_Toc402829228</vt:lpwstr>
      </vt:variant>
      <vt:variant>
        <vt:i4>1310774</vt:i4>
      </vt:variant>
      <vt:variant>
        <vt:i4>122</vt:i4>
      </vt:variant>
      <vt:variant>
        <vt:i4>0</vt:i4>
      </vt:variant>
      <vt:variant>
        <vt:i4>5</vt:i4>
      </vt:variant>
      <vt:variant>
        <vt:lpwstr/>
      </vt:variant>
      <vt:variant>
        <vt:lpwstr>_Toc402829227</vt:lpwstr>
      </vt:variant>
      <vt:variant>
        <vt:i4>1310774</vt:i4>
      </vt:variant>
      <vt:variant>
        <vt:i4>116</vt:i4>
      </vt:variant>
      <vt:variant>
        <vt:i4>0</vt:i4>
      </vt:variant>
      <vt:variant>
        <vt:i4>5</vt:i4>
      </vt:variant>
      <vt:variant>
        <vt:lpwstr/>
      </vt:variant>
      <vt:variant>
        <vt:lpwstr>_Toc402829226</vt:lpwstr>
      </vt:variant>
      <vt:variant>
        <vt:i4>1310774</vt:i4>
      </vt:variant>
      <vt:variant>
        <vt:i4>110</vt:i4>
      </vt:variant>
      <vt:variant>
        <vt:i4>0</vt:i4>
      </vt:variant>
      <vt:variant>
        <vt:i4>5</vt:i4>
      </vt:variant>
      <vt:variant>
        <vt:lpwstr/>
      </vt:variant>
      <vt:variant>
        <vt:lpwstr>_Toc402829225</vt:lpwstr>
      </vt:variant>
      <vt:variant>
        <vt:i4>1310774</vt:i4>
      </vt:variant>
      <vt:variant>
        <vt:i4>104</vt:i4>
      </vt:variant>
      <vt:variant>
        <vt:i4>0</vt:i4>
      </vt:variant>
      <vt:variant>
        <vt:i4>5</vt:i4>
      </vt:variant>
      <vt:variant>
        <vt:lpwstr/>
      </vt:variant>
      <vt:variant>
        <vt:lpwstr>_Toc402829224</vt:lpwstr>
      </vt:variant>
      <vt:variant>
        <vt:i4>1310774</vt:i4>
      </vt:variant>
      <vt:variant>
        <vt:i4>98</vt:i4>
      </vt:variant>
      <vt:variant>
        <vt:i4>0</vt:i4>
      </vt:variant>
      <vt:variant>
        <vt:i4>5</vt:i4>
      </vt:variant>
      <vt:variant>
        <vt:lpwstr/>
      </vt:variant>
      <vt:variant>
        <vt:lpwstr>_Toc402829223</vt:lpwstr>
      </vt:variant>
      <vt:variant>
        <vt:i4>1310774</vt:i4>
      </vt:variant>
      <vt:variant>
        <vt:i4>92</vt:i4>
      </vt:variant>
      <vt:variant>
        <vt:i4>0</vt:i4>
      </vt:variant>
      <vt:variant>
        <vt:i4>5</vt:i4>
      </vt:variant>
      <vt:variant>
        <vt:lpwstr/>
      </vt:variant>
      <vt:variant>
        <vt:lpwstr>_Toc402829222</vt:lpwstr>
      </vt:variant>
      <vt:variant>
        <vt:i4>1310774</vt:i4>
      </vt:variant>
      <vt:variant>
        <vt:i4>86</vt:i4>
      </vt:variant>
      <vt:variant>
        <vt:i4>0</vt:i4>
      </vt:variant>
      <vt:variant>
        <vt:i4>5</vt:i4>
      </vt:variant>
      <vt:variant>
        <vt:lpwstr/>
      </vt:variant>
      <vt:variant>
        <vt:lpwstr>_Toc402829221</vt:lpwstr>
      </vt:variant>
      <vt:variant>
        <vt:i4>1310774</vt:i4>
      </vt:variant>
      <vt:variant>
        <vt:i4>80</vt:i4>
      </vt:variant>
      <vt:variant>
        <vt:i4>0</vt:i4>
      </vt:variant>
      <vt:variant>
        <vt:i4>5</vt:i4>
      </vt:variant>
      <vt:variant>
        <vt:lpwstr/>
      </vt:variant>
      <vt:variant>
        <vt:lpwstr>_Toc402829220</vt:lpwstr>
      </vt:variant>
      <vt:variant>
        <vt:i4>1507382</vt:i4>
      </vt:variant>
      <vt:variant>
        <vt:i4>74</vt:i4>
      </vt:variant>
      <vt:variant>
        <vt:i4>0</vt:i4>
      </vt:variant>
      <vt:variant>
        <vt:i4>5</vt:i4>
      </vt:variant>
      <vt:variant>
        <vt:lpwstr/>
      </vt:variant>
      <vt:variant>
        <vt:lpwstr>_Toc402829219</vt:lpwstr>
      </vt:variant>
      <vt:variant>
        <vt:i4>1507382</vt:i4>
      </vt:variant>
      <vt:variant>
        <vt:i4>68</vt:i4>
      </vt:variant>
      <vt:variant>
        <vt:i4>0</vt:i4>
      </vt:variant>
      <vt:variant>
        <vt:i4>5</vt:i4>
      </vt:variant>
      <vt:variant>
        <vt:lpwstr/>
      </vt:variant>
      <vt:variant>
        <vt:lpwstr>_Toc402829218</vt:lpwstr>
      </vt:variant>
      <vt:variant>
        <vt:i4>1507382</vt:i4>
      </vt:variant>
      <vt:variant>
        <vt:i4>62</vt:i4>
      </vt:variant>
      <vt:variant>
        <vt:i4>0</vt:i4>
      </vt:variant>
      <vt:variant>
        <vt:i4>5</vt:i4>
      </vt:variant>
      <vt:variant>
        <vt:lpwstr/>
      </vt:variant>
      <vt:variant>
        <vt:lpwstr>_Toc402829217</vt:lpwstr>
      </vt:variant>
      <vt:variant>
        <vt:i4>1507382</vt:i4>
      </vt:variant>
      <vt:variant>
        <vt:i4>56</vt:i4>
      </vt:variant>
      <vt:variant>
        <vt:i4>0</vt:i4>
      </vt:variant>
      <vt:variant>
        <vt:i4>5</vt:i4>
      </vt:variant>
      <vt:variant>
        <vt:lpwstr/>
      </vt:variant>
      <vt:variant>
        <vt:lpwstr>_Toc402829216</vt:lpwstr>
      </vt:variant>
      <vt:variant>
        <vt:i4>1507382</vt:i4>
      </vt:variant>
      <vt:variant>
        <vt:i4>50</vt:i4>
      </vt:variant>
      <vt:variant>
        <vt:i4>0</vt:i4>
      </vt:variant>
      <vt:variant>
        <vt:i4>5</vt:i4>
      </vt:variant>
      <vt:variant>
        <vt:lpwstr/>
      </vt:variant>
      <vt:variant>
        <vt:lpwstr>_Toc402829215</vt:lpwstr>
      </vt:variant>
      <vt:variant>
        <vt:i4>1507382</vt:i4>
      </vt:variant>
      <vt:variant>
        <vt:i4>44</vt:i4>
      </vt:variant>
      <vt:variant>
        <vt:i4>0</vt:i4>
      </vt:variant>
      <vt:variant>
        <vt:i4>5</vt:i4>
      </vt:variant>
      <vt:variant>
        <vt:lpwstr/>
      </vt:variant>
      <vt:variant>
        <vt:lpwstr>_Toc402829214</vt:lpwstr>
      </vt:variant>
      <vt:variant>
        <vt:i4>1507382</vt:i4>
      </vt:variant>
      <vt:variant>
        <vt:i4>38</vt:i4>
      </vt:variant>
      <vt:variant>
        <vt:i4>0</vt:i4>
      </vt:variant>
      <vt:variant>
        <vt:i4>5</vt:i4>
      </vt:variant>
      <vt:variant>
        <vt:lpwstr/>
      </vt:variant>
      <vt:variant>
        <vt:lpwstr>_Toc402829213</vt:lpwstr>
      </vt:variant>
      <vt:variant>
        <vt:i4>1507382</vt:i4>
      </vt:variant>
      <vt:variant>
        <vt:i4>32</vt:i4>
      </vt:variant>
      <vt:variant>
        <vt:i4>0</vt:i4>
      </vt:variant>
      <vt:variant>
        <vt:i4>5</vt:i4>
      </vt:variant>
      <vt:variant>
        <vt:lpwstr/>
      </vt:variant>
      <vt:variant>
        <vt:lpwstr>_Toc402829212</vt:lpwstr>
      </vt:variant>
      <vt:variant>
        <vt:i4>1507382</vt:i4>
      </vt:variant>
      <vt:variant>
        <vt:i4>26</vt:i4>
      </vt:variant>
      <vt:variant>
        <vt:i4>0</vt:i4>
      </vt:variant>
      <vt:variant>
        <vt:i4>5</vt:i4>
      </vt:variant>
      <vt:variant>
        <vt:lpwstr/>
      </vt:variant>
      <vt:variant>
        <vt:lpwstr>_Toc402829211</vt:lpwstr>
      </vt:variant>
      <vt:variant>
        <vt:i4>1507382</vt:i4>
      </vt:variant>
      <vt:variant>
        <vt:i4>20</vt:i4>
      </vt:variant>
      <vt:variant>
        <vt:i4>0</vt:i4>
      </vt:variant>
      <vt:variant>
        <vt:i4>5</vt:i4>
      </vt:variant>
      <vt:variant>
        <vt:lpwstr/>
      </vt:variant>
      <vt:variant>
        <vt:lpwstr>_Toc402829210</vt:lpwstr>
      </vt:variant>
      <vt:variant>
        <vt:i4>1441846</vt:i4>
      </vt:variant>
      <vt:variant>
        <vt:i4>14</vt:i4>
      </vt:variant>
      <vt:variant>
        <vt:i4>0</vt:i4>
      </vt:variant>
      <vt:variant>
        <vt:i4>5</vt:i4>
      </vt:variant>
      <vt:variant>
        <vt:lpwstr/>
      </vt:variant>
      <vt:variant>
        <vt:lpwstr>_Toc402829209</vt:lpwstr>
      </vt:variant>
      <vt:variant>
        <vt:i4>1441846</vt:i4>
      </vt:variant>
      <vt:variant>
        <vt:i4>8</vt:i4>
      </vt:variant>
      <vt:variant>
        <vt:i4>0</vt:i4>
      </vt:variant>
      <vt:variant>
        <vt:i4>5</vt:i4>
      </vt:variant>
      <vt:variant>
        <vt:lpwstr/>
      </vt:variant>
      <vt:variant>
        <vt:lpwstr>_Toc402829208</vt:lpwstr>
      </vt:variant>
      <vt:variant>
        <vt:i4>1441846</vt:i4>
      </vt:variant>
      <vt:variant>
        <vt:i4>2</vt:i4>
      </vt:variant>
      <vt:variant>
        <vt:i4>0</vt:i4>
      </vt:variant>
      <vt:variant>
        <vt:i4>5</vt:i4>
      </vt:variant>
      <vt:variant>
        <vt:lpwstr/>
      </vt:variant>
      <vt:variant>
        <vt:lpwstr>_Toc402829207</vt:lpwstr>
      </vt:variant>
      <vt:variant>
        <vt:i4>1245272</vt:i4>
      </vt:variant>
      <vt:variant>
        <vt:i4>0</vt:i4>
      </vt:variant>
      <vt:variant>
        <vt:i4>0</vt:i4>
      </vt:variant>
      <vt:variant>
        <vt:i4>5</vt:i4>
      </vt:variant>
      <vt:variant>
        <vt:lpwstr>http://centro.us.es/facpsi/proyectos-estrategicos/plan-de-accion-tutorial/protocolos/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dc:title>
  <dc:creator>l</dc:creator>
  <cp:lastModifiedBy>admin</cp:lastModifiedBy>
  <cp:revision>2</cp:revision>
  <cp:lastPrinted>2014-09-23T17:20:00Z</cp:lastPrinted>
  <dcterms:created xsi:type="dcterms:W3CDTF">2016-07-18T09:46:00Z</dcterms:created>
  <dcterms:modified xsi:type="dcterms:W3CDTF">2016-07-18T09:46:00Z</dcterms:modified>
</cp:coreProperties>
</file>